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3" w:type="dxa"/>
        <w:jc w:val="center"/>
        <w:tblLook w:val="04A0" w:firstRow="1" w:lastRow="0" w:firstColumn="1" w:lastColumn="0" w:noHBand="0" w:noVBand="1"/>
      </w:tblPr>
      <w:tblGrid>
        <w:gridCol w:w="10113"/>
      </w:tblGrid>
      <w:tr w:rsidR="00122C2F" w:rsidTr="00122C2F">
        <w:trPr>
          <w:trHeight w:val="972"/>
          <w:jc w:val="center"/>
        </w:trPr>
        <w:tc>
          <w:tcPr>
            <w:tcW w:w="10113" w:type="dxa"/>
            <w:vAlign w:val="center"/>
            <w:hideMark/>
          </w:tcPr>
          <w:p w:rsidR="00122C2F" w:rsidRDefault="00122C2F">
            <w:pPr>
              <w:tabs>
                <w:tab w:val="left" w:pos="907"/>
                <w:tab w:val="left" w:pos="8931"/>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25483362" wp14:editId="5DE7EB93">
                  <wp:extent cx="2165350" cy="698500"/>
                  <wp:effectExtent l="0" t="0" r="6350" b="6350"/>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p>
        </w:tc>
      </w:tr>
      <w:tr w:rsidR="00122C2F" w:rsidTr="00122C2F">
        <w:trPr>
          <w:trHeight w:val="693"/>
          <w:jc w:val="center"/>
        </w:trPr>
        <w:tc>
          <w:tcPr>
            <w:tcW w:w="10113" w:type="dxa"/>
            <w:vAlign w:val="center"/>
            <w:hideMark/>
          </w:tcPr>
          <w:p w:rsidR="00122C2F" w:rsidRDefault="00122C2F">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122C2F" w:rsidRDefault="00122C2F">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122C2F" w:rsidRDefault="00122C2F">
            <w:pPr>
              <w:tabs>
                <w:tab w:val="left" w:pos="8931"/>
              </w:tabs>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A770AC">
        <w:rPr>
          <w:sz w:val="20"/>
          <w:szCs w:val="20"/>
        </w:rPr>
        <w:t>Гребнев В.Г.</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A770AC">
        <w:rPr>
          <w:sz w:val="20"/>
          <w:szCs w:val="20"/>
        </w:rPr>
        <w:t>05</w:t>
      </w:r>
      <w:r w:rsidRPr="005E2246">
        <w:rPr>
          <w:sz w:val="20"/>
          <w:szCs w:val="20"/>
        </w:rPr>
        <w:t xml:space="preserve">» </w:t>
      </w:r>
      <w:r w:rsidR="00A770AC">
        <w:rPr>
          <w:sz w:val="20"/>
          <w:szCs w:val="20"/>
        </w:rPr>
        <w:t>февраля</w:t>
      </w:r>
      <w:r w:rsidRPr="005E2246">
        <w:rPr>
          <w:sz w:val="20"/>
          <w:szCs w:val="20"/>
        </w:rPr>
        <w:t xml:space="preserve"> 20</w:t>
      </w:r>
      <w:r w:rsidR="00A770AC">
        <w:rPr>
          <w:sz w:val="20"/>
          <w:szCs w:val="20"/>
        </w:rPr>
        <w:t>18</w:t>
      </w:r>
      <w:r w:rsidRPr="005E2246">
        <w:rPr>
          <w:sz w:val="20"/>
          <w:szCs w:val="20"/>
        </w:rPr>
        <w:t xml:space="preserve"> 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A770AC">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377AB2" w:rsidRPr="005E2246" w:rsidRDefault="00002855" w:rsidP="00A770AC">
      <w:pPr>
        <w:ind w:left="121" w:right="104" w:firstLine="709"/>
        <w:jc w:val="cente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A770AC">
        <w:rPr>
          <w:b/>
        </w:rPr>
        <w:t xml:space="preserve"> поставку к</w:t>
      </w:r>
      <w:r w:rsidR="00A770AC">
        <w:rPr>
          <w:b/>
          <w:bCs/>
          <w:color w:val="000000"/>
        </w:rPr>
        <w:t>артриджей для копировальной техники для нужд ПАО "Саратовэнерго"</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A770AC" w:rsidRDefault="00A770AC" w:rsidP="00377AB2">
      <w:pPr>
        <w:jc w:val="center"/>
        <w:rPr>
          <w:sz w:val="20"/>
          <w:szCs w:val="20"/>
        </w:rPr>
      </w:pPr>
    </w:p>
    <w:p w:rsidR="00A770AC" w:rsidRDefault="00A770AC" w:rsidP="00377AB2">
      <w:pPr>
        <w:jc w:val="center"/>
        <w:rPr>
          <w:sz w:val="20"/>
          <w:szCs w:val="20"/>
        </w:rPr>
      </w:pPr>
    </w:p>
    <w:p w:rsidR="00A770AC" w:rsidRDefault="00A770AC" w:rsidP="00377AB2">
      <w:pPr>
        <w:jc w:val="center"/>
        <w:rPr>
          <w:sz w:val="20"/>
          <w:szCs w:val="20"/>
        </w:rPr>
      </w:pPr>
    </w:p>
    <w:p w:rsidR="00A770AC" w:rsidRDefault="00A770AC" w:rsidP="00377AB2">
      <w:pPr>
        <w:jc w:val="center"/>
        <w:rPr>
          <w:sz w:val="20"/>
          <w:szCs w:val="20"/>
        </w:rPr>
      </w:pPr>
    </w:p>
    <w:p w:rsidR="00A770AC" w:rsidRDefault="00A770AC" w:rsidP="00377AB2">
      <w:pPr>
        <w:jc w:val="center"/>
        <w:rPr>
          <w:sz w:val="20"/>
          <w:szCs w:val="20"/>
        </w:rPr>
      </w:pPr>
    </w:p>
    <w:p w:rsidR="00A770AC" w:rsidRDefault="00A770AC" w:rsidP="00377AB2">
      <w:pPr>
        <w:jc w:val="center"/>
        <w:rPr>
          <w:sz w:val="20"/>
          <w:szCs w:val="20"/>
        </w:rPr>
      </w:pPr>
    </w:p>
    <w:p w:rsidR="00A770AC" w:rsidRDefault="00A770AC" w:rsidP="00377AB2">
      <w:pPr>
        <w:jc w:val="center"/>
        <w:rPr>
          <w:sz w:val="20"/>
          <w:szCs w:val="20"/>
        </w:rPr>
      </w:pPr>
    </w:p>
    <w:p w:rsidR="009306DA" w:rsidRDefault="009306DA"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377AB2" w:rsidRPr="00A770AC" w:rsidRDefault="00C35553" w:rsidP="00377AB2">
      <w:pPr>
        <w:jc w:val="center"/>
        <w:rPr>
          <w:sz w:val="20"/>
          <w:szCs w:val="20"/>
        </w:rPr>
      </w:pPr>
      <w:r w:rsidRPr="00A770AC">
        <w:rPr>
          <w:sz w:val="20"/>
          <w:szCs w:val="20"/>
        </w:rPr>
        <w:t>Москва</w:t>
      </w:r>
    </w:p>
    <w:p w:rsidR="00377AB2" w:rsidRPr="00A770AC" w:rsidRDefault="00377AB2" w:rsidP="00377AB2">
      <w:pPr>
        <w:jc w:val="center"/>
        <w:rPr>
          <w:sz w:val="22"/>
          <w:szCs w:val="22"/>
        </w:rPr>
      </w:pPr>
      <w:r w:rsidRPr="00A770AC">
        <w:rPr>
          <w:sz w:val="20"/>
          <w:szCs w:val="20"/>
        </w:rPr>
        <w:t>201</w:t>
      </w:r>
      <w:r w:rsidR="00A770AC" w:rsidRPr="00A770AC">
        <w:rPr>
          <w:sz w:val="20"/>
          <w:szCs w:val="20"/>
        </w:rPr>
        <w:t xml:space="preserve">8 </w:t>
      </w:r>
      <w:r w:rsidR="00964A09" w:rsidRPr="00A770AC">
        <w:rPr>
          <w:sz w:val="20"/>
          <w:szCs w:val="20"/>
        </w:rPr>
        <w:t>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D24753"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D24753"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D24753"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D24753"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D24753"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D24753"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D24753"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D24753"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D24753"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открытый </w:t>
      </w:r>
      <w:r w:rsidR="00D50D21">
        <w:t xml:space="preserve">запрос </w:t>
      </w:r>
      <w:r w:rsidR="00D50D21" w:rsidRPr="00A770AC">
        <w:t xml:space="preserve">предложений </w:t>
      </w:r>
      <w:r w:rsidR="008323A5" w:rsidRPr="00A770AC">
        <w:t>в электронной форме.</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7" w:name="_Toc422209950"/>
      <w:bookmarkStart w:id="28" w:name="_Toc422226770"/>
      <w:bookmarkStart w:id="29" w:name="_Toc422244122"/>
      <w:r w:rsidRPr="00205557">
        <w:t>Положение о порядке проведения регламентированных закупок товаров, работ, услуг для нужд</w:t>
      </w:r>
      <w:r w:rsidR="00A770AC" w:rsidRPr="00A770AC">
        <w:rPr>
          <w:bCs/>
        </w:rPr>
        <w:t xml:space="preserve"> </w:t>
      </w:r>
      <w:r w:rsidR="00A770AC" w:rsidRPr="00AE287D">
        <w:rPr>
          <w:bCs/>
        </w:rPr>
        <w:t>ПАО «Саратовэнерго»</w:t>
      </w:r>
      <w:r w:rsidRPr="00205557">
        <w:t xml:space="preserve">, утвержденное решением Совета директоров </w:t>
      </w:r>
      <w:r w:rsidR="00807CD1" w:rsidRPr="00F247F2">
        <w:t>(далее - Положение о закупках)</w:t>
      </w:r>
      <w:r w:rsidRPr="00807CD1">
        <w:t>.</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r w:rsidR="00A770AC" w:rsidRPr="00A770AC">
        <w:rPr>
          <w:bCs/>
        </w:rPr>
        <w:t xml:space="preserve"> </w:t>
      </w:r>
      <w:r w:rsidR="00A770AC" w:rsidRPr="00AE287D">
        <w:rPr>
          <w:bCs/>
        </w:rPr>
        <w:t>ПАО «Саратовэнерго»</w:t>
      </w:r>
    </w:p>
    <w:p w:rsidR="00A770AC" w:rsidRPr="00AF33C1" w:rsidRDefault="00A770AC" w:rsidP="00A770AC">
      <w:pPr>
        <w:widowControl/>
        <w:tabs>
          <w:tab w:val="num" w:pos="567"/>
          <w:tab w:val="left" w:pos="1134"/>
        </w:tabs>
        <w:adjustRightInd/>
        <w:ind w:firstLine="709"/>
        <w:jc w:val="both"/>
      </w:pPr>
      <w:r w:rsidRPr="00AF33C1">
        <w:t xml:space="preserve">Место нахождения: </w:t>
      </w:r>
      <w:r w:rsidRPr="00AE287D">
        <w:t>410028, г. Саратов, ул. Чернышевского, 124</w:t>
      </w:r>
    </w:p>
    <w:p w:rsidR="00A770AC" w:rsidRPr="00AF33C1" w:rsidRDefault="00A770AC" w:rsidP="00A770AC">
      <w:pPr>
        <w:widowControl/>
        <w:tabs>
          <w:tab w:val="num" w:pos="567"/>
          <w:tab w:val="left" w:pos="1134"/>
        </w:tabs>
        <w:adjustRightInd/>
        <w:ind w:firstLine="709"/>
        <w:jc w:val="both"/>
      </w:pPr>
      <w:r w:rsidRPr="00AF33C1">
        <w:t xml:space="preserve">Почтовый адрес: </w:t>
      </w:r>
      <w:r w:rsidRPr="00AE287D">
        <w:t>410028, г. Саратов, ул. Чернышевского, 124</w:t>
      </w:r>
    </w:p>
    <w:p w:rsidR="00A770AC" w:rsidRDefault="00A770AC" w:rsidP="00A770AC">
      <w:pPr>
        <w:widowControl/>
        <w:tabs>
          <w:tab w:val="num" w:pos="567"/>
          <w:tab w:val="left" w:pos="1134"/>
        </w:tabs>
        <w:adjustRightInd/>
        <w:ind w:firstLine="709"/>
        <w:jc w:val="both"/>
        <w:rPr>
          <w:color w:val="548DD4"/>
        </w:rPr>
      </w:pPr>
      <w:r w:rsidRPr="00AF33C1">
        <w:t xml:space="preserve">Адрес электронной почты: </w:t>
      </w:r>
      <w:hyperlink r:id="rId16" w:history="1">
        <w:r w:rsidRPr="00394A43">
          <w:rPr>
            <w:rStyle w:val="ac"/>
          </w:rPr>
          <w:t>office@sarenergo.ru</w:t>
        </w:r>
      </w:hyperlink>
    </w:p>
    <w:p w:rsidR="007F71B8" w:rsidRDefault="00A770AC" w:rsidP="00A770AC">
      <w:pPr>
        <w:widowControl/>
        <w:tabs>
          <w:tab w:val="num" w:pos="567"/>
          <w:tab w:val="left" w:pos="1134"/>
        </w:tabs>
        <w:adjustRightInd/>
        <w:ind w:firstLine="709"/>
        <w:jc w:val="both"/>
        <w:rPr>
          <w:color w:val="548DD4"/>
        </w:rPr>
      </w:pPr>
      <w:r w:rsidRPr="007F71B8">
        <w:t>Контактный телефон:</w:t>
      </w:r>
      <w:r w:rsidRPr="007F71B8">
        <w:rPr>
          <w:color w:val="548DD4"/>
        </w:rPr>
        <w:t xml:space="preserve"> </w:t>
      </w:r>
      <w:r w:rsidRPr="00AE287D">
        <w:t>+7 (8452) 573-573</w:t>
      </w:r>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A770AC" w:rsidRPr="00AF33C1" w:rsidRDefault="00AF33C1" w:rsidP="00A770AC">
      <w:pPr>
        <w:widowControl/>
        <w:tabs>
          <w:tab w:val="num" w:pos="567"/>
          <w:tab w:val="left" w:pos="1134"/>
        </w:tabs>
        <w:adjustRightInd/>
        <w:ind w:left="709"/>
        <w:jc w:val="both"/>
      </w:pPr>
      <w:r w:rsidRPr="00AF33C1">
        <w:t xml:space="preserve">Контактное лицо: </w:t>
      </w:r>
      <w:r w:rsidR="00A770AC" w:rsidRPr="009E3D5A">
        <w:t>Комиссарова Людмила Михайловна</w:t>
      </w:r>
    </w:p>
    <w:p w:rsidR="00A770AC" w:rsidRDefault="00A770AC" w:rsidP="00A770AC">
      <w:pPr>
        <w:widowControl/>
        <w:tabs>
          <w:tab w:val="num" w:pos="567"/>
          <w:tab w:val="left" w:pos="1134"/>
        </w:tabs>
        <w:adjustRightInd/>
        <w:ind w:left="709"/>
        <w:jc w:val="both"/>
        <w:rPr>
          <w:color w:val="548DD4"/>
        </w:rPr>
      </w:pPr>
      <w:r w:rsidRPr="00AF33C1">
        <w:t xml:space="preserve">Адрес электронной почты: </w:t>
      </w:r>
      <w:hyperlink r:id="rId17" w:history="1">
        <w:r w:rsidRPr="009E3D5A">
          <w:rPr>
            <w:rStyle w:val="ac"/>
            <w:color w:val="auto"/>
          </w:rPr>
          <w:t>komissarova_lm@interrao.ru</w:t>
        </w:r>
      </w:hyperlink>
    </w:p>
    <w:p w:rsidR="00F12AA8" w:rsidRPr="00F12AA8" w:rsidRDefault="00A770AC" w:rsidP="00A770AC">
      <w:pPr>
        <w:widowControl/>
        <w:tabs>
          <w:tab w:val="num" w:pos="567"/>
          <w:tab w:val="left" w:pos="1134"/>
        </w:tabs>
        <w:adjustRightInd/>
        <w:ind w:left="709"/>
        <w:jc w:val="both"/>
      </w:pPr>
      <w:r w:rsidRPr="007F71B8">
        <w:t xml:space="preserve">Контактный телефон: +7 (495) 664 8840 доб. </w:t>
      </w:r>
      <w:r>
        <w:t>2787</w:t>
      </w:r>
    </w:p>
    <w:p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p>
    <w:p w:rsidR="00AF33C1" w:rsidRPr="00AF33C1" w:rsidRDefault="00AF33C1" w:rsidP="007212B4">
      <w:pPr>
        <w:widowControl/>
        <w:tabs>
          <w:tab w:val="num" w:pos="567"/>
          <w:tab w:val="left" w:pos="1134"/>
        </w:tabs>
        <w:adjustRightInd/>
        <w:ind w:firstLine="709"/>
        <w:jc w:val="both"/>
      </w:pPr>
      <w:r w:rsidRPr="00AF33C1">
        <w:t xml:space="preserve">Лот 1: </w:t>
      </w:r>
      <w:r w:rsidR="00A770AC" w:rsidRPr="00A770AC">
        <w:t>поставка к</w:t>
      </w:r>
      <w:r w:rsidR="00A770AC" w:rsidRPr="00A770AC">
        <w:rPr>
          <w:bCs/>
          <w:color w:val="000000"/>
        </w:rPr>
        <w:t>артриджей для копировальной техники для нужд ПАО "Саратовэнерго"</w:t>
      </w:r>
      <w:r w:rsidRPr="00A770AC">
        <w:t>;</w:t>
      </w:r>
    </w:p>
    <w:p w:rsidR="0029780C" w:rsidRPr="00A770AC" w:rsidRDefault="00F030DE" w:rsidP="000F2E8C">
      <w:pPr>
        <w:widowControl/>
        <w:tabs>
          <w:tab w:val="num" w:pos="567"/>
          <w:tab w:val="left" w:pos="1134"/>
        </w:tabs>
        <w:adjustRightInd/>
        <w:ind w:left="709"/>
      </w:pPr>
      <w:r w:rsidRPr="00A770AC">
        <w:t xml:space="preserve">Количество </w:t>
      </w:r>
      <w:r w:rsidR="00AF33C1" w:rsidRPr="00A770AC">
        <w:t>поставляем</w:t>
      </w:r>
      <w:r w:rsidRPr="00A770AC">
        <w:t>ого товара</w:t>
      </w:r>
      <w:r w:rsidR="0029780C" w:rsidRPr="00A770AC">
        <w:t>:</w:t>
      </w:r>
    </w:p>
    <w:p w:rsidR="004A09F4" w:rsidRPr="004A09F4" w:rsidRDefault="004A09F4" w:rsidP="004A09F4">
      <w:pPr>
        <w:widowControl/>
        <w:tabs>
          <w:tab w:val="num" w:pos="567"/>
          <w:tab w:val="left" w:pos="1134"/>
        </w:tabs>
        <w:adjustRightInd/>
        <w:ind w:firstLine="709"/>
        <w:jc w:val="both"/>
      </w:pPr>
      <w:r w:rsidRPr="004A09F4">
        <w:t>Лот 1: в соответствии с разделом 7 «Техническая часть» Закупочной документации;</w:t>
      </w:r>
    </w:p>
    <w:p w:rsidR="00B53CAB" w:rsidRDefault="00B53CAB" w:rsidP="00B53CAB">
      <w:pPr>
        <w:widowControl/>
        <w:tabs>
          <w:tab w:val="num" w:pos="567"/>
          <w:tab w:val="left" w:pos="1134"/>
        </w:tabs>
        <w:adjustRightInd/>
        <w:ind w:firstLine="709"/>
        <w:jc w:val="both"/>
      </w:pPr>
    </w:p>
    <w:p w:rsidR="0095076C" w:rsidRPr="00A770AC"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0095076C" w:rsidRPr="00C468F5">
        <w:rPr>
          <w:b/>
        </w:rPr>
        <w:t xml:space="preserve">Сроки </w:t>
      </w:r>
      <w:r w:rsidR="0095076C" w:rsidRPr="00A770AC">
        <w:rPr>
          <w:b/>
        </w:rPr>
        <w:t>поставки товаров:</w:t>
      </w:r>
      <w:bookmarkEnd w:id="42"/>
      <w:bookmarkEnd w:id="43"/>
      <w:bookmarkEnd w:id="44"/>
      <w:r w:rsidR="0095076C" w:rsidRPr="00A770AC">
        <w:t xml:space="preserve"> </w:t>
      </w:r>
    </w:p>
    <w:p w:rsidR="004A09F4" w:rsidRPr="004A09F4" w:rsidRDefault="004A09F4" w:rsidP="004A09F4">
      <w:pPr>
        <w:widowControl/>
        <w:tabs>
          <w:tab w:val="num" w:pos="567"/>
          <w:tab w:val="left" w:pos="1134"/>
        </w:tabs>
        <w:adjustRightInd/>
        <w:ind w:firstLine="709"/>
        <w:jc w:val="both"/>
      </w:pPr>
      <w:r w:rsidRPr="004A09F4">
        <w:t>Лот 1: в соответствии с разделом 7 «Техническая часть» Закупочной документации;</w:t>
      </w:r>
    </w:p>
    <w:p w:rsidR="008548E9" w:rsidRDefault="008548E9" w:rsidP="008548E9">
      <w:pPr>
        <w:widowControl/>
        <w:tabs>
          <w:tab w:val="num" w:pos="567"/>
          <w:tab w:val="left" w:pos="1134"/>
        </w:tabs>
        <w:adjustRightInd/>
        <w:ind w:firstLine="709"/>
        <w:jc w:val="both"/>
      </w:pPr>
    </w:p>
    <w:p w:rsidR="00AF33C1" w:rsidRPr="00AF33C1"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 xml:space="preserve">8. </w:t>
      </w:r>
      <w:r w:rsidR="00E13B6A" w:rsidRPr="008F3A41">
        <w:rPr>
          <w:b/>
        </w:rPr>
        <w:t>Место</w:t>
      </w:r>
      <w:r w:rsidR="00E13B6A">
        <w:t xml:space="preserve"> </w:t>
      </w:r>
      <w:r w:rsidR="00E13B6A" w:rsidRPr="00A770AC">
        <w:rPr>
          <w:b/>
        </w:rPr>
        <w:t>поставки товара</w:t>
      </w:r>
      <w:r w:rsidR="005D0329" w:rsidRPr="00A770AC">
        <w:t>:</w:t>
      </w:r>
      <w:bookmarkEnd w:id="45"/>
      <w:bookmarkEnd w:id="46"/>
      <w:bookmarkEnd w:id="47"/>
    </w:p>
    <w:p w:rsidR="004A09F4" w:rsidRPr="004A09F4" w:rsidRDefault="004A09F4" w:rsidP="004A09F4">
      <w:pPr>
        <w:widowControl/>
        <w:tabs>
          <w:tab w:val="num" w:pos="567"/>
          <w:tab w:val="left" w:pos="1134"/>
        </w:tabs>
        <w:adjustRightInd/>
        <w:ind w:firstLine="709"/>
        <w:jc w:val="both"/>
      </w:pPr>
      <w:r w:rsidRPr="004A09F4">
        <w:t>Лот 1: в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r w:rsidR="00A770AC" w:rsidRPr="00A770AC">
        <w:t xml:space="preserve"> </w:t>
      </w:r>
      <w:r w:rsidR="00A770AC" w:rsidRPr="00A770AC">
        <w:rPr>
          <w:b/>
        </w:rPr>
        <w:t xml:space="preserve">7 986 600,00 </w:t>
      </w:r>
      <w:r w:rsidR="00A770AC" w:rsidRPr="006D0A08">
        <w:rPr>
          <w:b/>
        </w:rPr>
        <w:t>руб. без НДС.</w:t>
      </w:r>
    </w:p>
    <w:p w:rsidR="0012070E" w:rsidRPr="00A770AC" w:rsidRDefault="00AA4C39" w:rsidP="0012070E">
      <w:pPr>
        <w:widowControl/>
        <w:tabs>
          <w:tab w:val="num" w:pos="432"/>
          <w:tab w:val="num" w:pos="567"/>
        </w:tabs>
        <w:autoSpaceDE/>
        <w:autoSpaceDN/>
        <w:adjustRightInd/>
        <w:ind w:left="709"/>
        <w:contextualSpacing/>
        <w:jc w:val="both"/>
        <w:outlineLvl w:val="0"/>
        <w:rPr>
          <w:b/>
        </w:rPr>
      </w:pPr>
      <w:r w:rsidRPr="00A770AC">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A770AC">
        <w:rPr>
          <w:i/>
        </w:rPr>
        <w:t>не допускается</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Pr="008C0B33">
          <w:rPr>
            <w:rStyle w:val="ac"/>
            <w:u w:val="none"/>
          </w:rPr>
          <w:t>www.zakupki.gov.ru</w:t>
        </w:r>
      </w:hyperlink>
      <w:r>
        <w:rPr>
          <w:rStyle w:val="ac"/>
          <w:u w:val="none"/>
        </w:rPr>
        <w:t>,</w:t>
      </w:r>
      <w:r w:rsidRPr="008C0B33">
        <w:t xml:space="preserve"> </w:t>
      </w:r>
      <w:r w:rsidRPr="00AF33C1">
        <w:t xml:space="preserve">на сайте электронной торговой площадки </w:t>
      </w:r>
      <w:bookmarkStart w:id="54" w:name="_GoBack"/>
      <w:r w:rsidR="00D24753">
        <w:fldChar w:fldCharType="begin"/>
      </w:r>
      <w:r w:rsidR="00D24753">
        <w:instrText xml:space="preserve"> HYPERLINK "http://www.roseltorg.ru" </w:instrText>
      </w:r>
      <w:r w:rsidR="00D24753">
        <w:fldChar w:fldCharType="separate"/>
      </w:r>
      <w:r w:rsidR="00A770AC" w:rsidRPr="007640AA">
        <w:rPr>
          <w:rStyle w:val="ac"/>
          <w:lang w:val="en-US"/>
        </w:rPr>
        <w:t>www</w:t>
      </w:r>
      <w:r w:rsidR="00A770AC" w:rsidRPr="007640AA">
        <w:rPr>
          <w:rStyle w:val="ac"/>
        </w:rPr>
        <w:t>.</w:t>
      </w:r>
      <w:r w:rsidR="00A770AC" w:rsidRPr="007640AA">
        <w:rPr>
          <w:rStyle w:val="ac"/>
          <w:lang w:val="en-US"/>
        </w:rPr>
        <w:t>roseltorg</w:t>
      </w:r>
      <w:r w:rsidR="00A770AC" w:rsidRPr="007640AA">
        <w:rPr>
          <w:rStyle w:val="ac"/>
        </w:rPr>
        <w:t>.</w:t>
      </w:r>
      <w:r w:rsidR="00A770AC" w:rsidRPr="007640AA">
        <w:rPr>
          <w:rStyle w:val="ac"/>
          <w:lang w:val="en-US"/>
        </w:rPr>
        <w:t>ru</w:t>
      </w:r>
      <w:r w:rsidR="00D24753">
        <w:rPr>
          <w:rStyle w:val="ac"/>
          <w:lang w:val="en-US"/>
        </w:rPr>
        <w:fldChar w:fldCharType="end"/>
      </w:r>
      <w:bookmarkEnd w:id="54"/>
      <w:r w:rsidR="00A770AC">
        <w:rPr>
          <w:color w:val="548DD4"/>
        </w:rPr>
        <w:t>,</w:t>
      </w:r>
      <w:r w:rsidR="00A770AC" w:rsidRPr="00A770AC">
        <w:t xml:space="preserve"> </w:t>
      </w:r>
      <w:r w:rsidR="00A770AC">
        <w:t xml:space="preserve">на сайте заказчика </w:t>
      </w:r>
      <w:hyperlink r:id="rId19" w:history="1">
        <w:r w:rsidR="00A770AC" w:rsidRPr="00AE287D">
          <w:rPr>
            <w:bCs/>
            <w:snapToGrid w:val="0"/>
            <w:color w:val="0000FF"/>
            <w:szCs w:val="20"/>
            <w:u w:val="single"/>
          </w:rPr>
          <w:t>www.saratovenergo.ru</w:t>
        </w:r>
      </w:hyperlink>
      <w:r w:rsidR="00A770AC">
        <w:rPr>
          <w:bCs/>
          <w:snapToGrid w:val="0"/>
          <w:color w:val="0000FF"/>
          <w:szCs w:val="20"/>
          <w:u w:val="single"/>
        </w:rPr>
        <w:t>,</w:t>
      </w:r>
      <w:r>
        <w:rPr>
          <w:color w:val="548DD4"/>
        </w:rPr>
        <w:t xml:space="preserve"> </w:t>
      </w:r>
      <w:r>
        <w:t xml:space="preserve">а так же на сайте организатора закупки </w:t>
      </w:r>
      <w:r w:rsidRPr="00DE2621">
        <w:t>www.interrao-zakupki.ru</w:t>
      </w:r>
      <w:r>
        <w:t>.</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A770AC" w:rsidRDefault="002C0D62" w:rsidP="002C0D62">
      <w:pPr>
        <w:ind w:left="720"/>
        <w:contextualSpacing/>
      </w:pPr>
      <w:r w:rsidRPr="002C0D62">
        <w:t>Дата начала</w:t>
      </w:r>
      <w:r w:rsidR="00AA0D3E" w:rsidRPr="00AA0D3E">
        <w:t xml:space="preserve"> </w:t>
      </w:r>
      <w:r w:rsidR="00AA0D3E">
        <w:t>срока</w:t>
      </w:r>
      <w:r w:rsidRPr="002C0D62">
        <w:t xml:space="preserve"> предоставления разъяснений закупочной документации:</w:t>
      </w:r>
      <w:r w:rsidRPr="002C0D62">
        <w:rPr>
          <w:color w:val="548DD4" w:themeColor="text2" w:themeTint="99"/>
        </w:rPr>
        <w:t xml:space="preserve"> </w:t>
      </w:r>
      <w:r w:rsidRPr="00A770AC">
        <w:t>с «</w:t>
      </w:r>
      <w:r w:rsidR="00A770AC" w:rsidRPr="00A770AC">
        <w:t>05</w:t>
      </w:r>
      <w:r w:rsidRPr="00A770AC">
        <w:t xml:space="preserve">» </w:t>
      </w:r>
      <w:r w:rsidR="00A770AC" w:rsidRPr="00A770AC">
        <w:t xml:space="preserve">февраля </w:t>
      </w:r>
      <w:r w:rsidRPr="00A770AC">
        <w:t xml:space="preserve"> 201</w:t>
      </w:r>
      <w:r w:rsidR="00A770AC" w:rsidRPr="00A770AC">
        <w:t>8</w:t>
      </w:r>
      <w:r w:rsidRPr="00A770AC">
        <w:t xml:space="preserve"> года</w:t>
      </w:r>
    </w:p>
    <w:p w:rsidR="000C0ED3" w:rsidRPr="00A770AC" w:rsidRDefault="002C0D62" w:rsidP="002C0D62">
      <w:pPr>
        <w:pStyle w:val="af8"/>
        <w:jc w:val="both"/>
      </w:pPr>
      <w:r w:rsidRPr="00A770AC">
        <w:t>Дата окончания</w:t>
      </w:r>
      <w:r w:rsidR="00AA0D3E" w:rsidRPr="00A770AC">
        <w:t xml:space="preserve"> срока</w:t>
      </w:r>
      <w:r w:rsidRPr="00A770AC">
        <w:t xml:space="preserve"> предоставления разъяснений закупочной документации: до «</w:t>
      </w:r>
      <w:r w:rsidR="00A770AC" w:rsidRPr="00A770AC">
        <w:t>13</w:t>
      </w:r>
      <w:r w:rsidRPr="00A770AC">
        <w:t xml:space="preserve">» </w:t>
      </w:r>
      <w:r w:rsidR="00A770AC" w:rsidRPr="00A770AC">
        <w:t>февраля</w:t>
      </w:r>
      <w:r w:rsidRPr="00A770AC">
        <w:t xml:space="preserve"> 201</w:t>
      </w:r>
      <w:r w:rsidR="00A770AC" w:rsidRPr="00A770AC">
        <w:t>8</w:t>
      </w:r>
      <w:r w:rsidRPr="00A770AC">
        <w:t xml:space="preserve"> года</w:t>
      </w:r>
      <w:r w:rsidR="001A427E" w:rsidRPr="00A770AC">
        <w:t xml:space="preserve">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5"/>
      <w:bookmarkEnd w:id="56"/>
      <w:bookmarkEnd w:id="57"/>
    </w:p>
    <w:p w:rsidR="007D0E41" w:rsidRPr="002E2BE8" w:rsidRDefault="008B04CD" w:rsidP="007D0E41">
      <w:pPr>
        <w:ind w:left="709"/>
        <w:jc w:val="both"/>
      </w:pPr>
      <w:r w:rsidRPr="008B04CD">
        <w:t>Организатор закупки вправе принять решение о внесении изменений в закупочную документацию в любое время  до даты вскрытия конвертов с заявками на участие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8"/>
      <w:bookmarkEnd w:id="59"/>
      <w:bookmarkEnd w:id="60"/>
      <w:r w:rsidR="00917CB1">
        <w:t xml:space="preserve"> </w:t>
      </w:r>
    </w:p>
    <w:p w:rsidR="00AF33C1" w:rsidRDefault="00917CB1" w:rsidP="00A45BAE">
      <w:pPr>
        <w:widowControl/>
        <w:tabs>
          <w:tab w:val="num" w:pos="567"/>
        </w:tabs>
        <w:autoSpaceDE/>
        <w:autoSpaceDN/>
        <w:adjustRightInd/>
        <w:ind w:left="709"/>
        <w:contextualSpacing/>
        <w:jc w:val="both"/>
        <w:outlineLvl w:val="0"/>
      </w:pPr>
      <w:bookmarkStart w:id="61" w:name="_Toc422209961"/>
      <w:bookmarkStart w:id="62" w:name="_Toc422226781"/>
      <w:bookmarkStart w:id="63" w:name="_Toc422244133"/>
      <w:r>
        <w:t>З</w:t>
      </w:r>
      <w:r w:rsidR="00AF33C1" w:rsidRPr="00AF33C1">
        <w:t xml:space="preserve">аявки на участие в </w:t>
      </w:r>
      <w:r w:rsidR="00991C3B">
        <w:t>закупке</w:t>
      </w:r>
      <w:r w:rsidR="00AF33C1" w:rsidRPr="00AF33C1">
        <w:t xml:space="preserve"> должны быть поданы </w:t>
      </w:r>
      <w:r w:rsidR="00AF33C1" w:rsidRPr="00A770AC">
        <w:rPr>
          <w:b/>
          <w:i/>
        </w:rPr>
        <w:t xml:space="preserve">до </w:t>
      </w:r>
      <w:r w:rsidR="00A770AC" w:rsidRPr="00A770AC">
        <w:rPr>
          <w:b/>
          <w:i/>
        </w:rPr>
        <w:t>11</w:t>
      </w:r>
      <w:r w:rsidR="00AF33C1" w:rsidRPr="00A770AC">
        <w:rPr>
          <w:b/>
          <w:i/>
        </w:rPr>
        <w:t>:</w:t>
      </w:r>
      <w:r w:rsidR="00A770AC" w:rsidRPr="00A770AC">
        <w:rPr>
          <w:b/>
          <w:i/>
        </w:rPr>
        <w:t>00</w:t>
      </w:r>
      <w:r w:rsidR="00AF33C1" w:rsidRPr="00A770AC">
        <w:rPr>
          <w:b/>
          <w:i/>
        </w:rPr>
        <w:t xml:space="preserve"> (по московскому времени) «</w:t>
      </w:r>
      <w:r w:rsidR="00A770AC" w:rsidRPr="00A770AC">
        <w:rPr>
          <w:b/>
          <w:i/>
        </w:rPr>
        <w:t>16</w:t>
      </w:r>
      <w:r w:rsidR="00AF33C1" w:rsidRPr="00A770AC">
        <w:rPr>
          <w:b/>
          <w:i/>
        </w:rPr>
        <w:t xml:space="preserve">» </w:t>
      </w:r>
      <w:r w:rsidR="00A770AC" w:rsidRPr="00A770AC">
        <w:rPr>
          <w:b/>
          <w:i/>
        </w:rPr>
        <w:t>февраля</w:t>
      </w:r>
      <w:r w:rsidR="00AF33C1" w:rsidRPr="00A770AC">
        <w:rPr>
          <w:b/>
          <w:i/>
        </w:rPr>
        <w:t xml:space="preserve"> 201</w:t>
      </w:r>
      <w:r w:rsidR="00A770AC" w:rsidRPr="00A770AC">
        <w:rPr>
          <w:b/>
          <w:i/>
        </w:rPr>
        <w:t>8</w:t>
      </w:r>
      <w:r w:rsidR="00AF33C1" w:rsidRPr="00A770AC">
        <w:rPr>
          <w:b/>
          <w:i/>
        </w:rPr>
        <w:t xml:space="preserve"> года</w:t>
      </w:r>
      <w:r w:rsidR="00AF33C1" w:rsidRPr="00AF33C1">
        <w:t xml:space="preserve"> </w:t>
      </w:r>
      <w:r w:rsidR="00802DF3">
        <w:t xml:space="preserve">через соответствующий функционал </w:t>
      </w:r>
      <w:r w:rsidR="00802DF3" w:rsidRPr="00802DF3">
        <w:t>электронной торговой площадки</w:t>
      </w:r>
      <w:r w:rsidR="00AF33C1" w:rsidRPr="00AF33C1">
        <w:t>.</w:t>
      </w:r>
      <w:r w:rsidR="003B1890"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rsidR="00262673" w:rsidRDefault="00262673" w:rsidP="00A45BAE">
      <w:pPr>
        <w:widowControl/>
        <w:tabs>
          <w:tab w:val="num" w:pos="567"/>
        </w:tabs>
        <w:autoSpaceDE/>
        <w:autoSpaceDN/>
        <w:adjustRightInd/>
        <w:ind w:left="709"/>
        <w:contextualSpacing/>
        <w:jc w:val="both"/>
        <w:outlineLvl w:val="0"/>
      </w:pPr>
    </w:p>
    <w:p w:rsidR="009554F1" w:rsidRPr="00AA2762" w:rsidRDefault="00926237" w:rsidP="00926237">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4"/>
      <w:bookmarkEnd w:id="65"/>
      <w:bookmarkEnd w:id="66"/>
    </w:p>
    <w:p w:rsidR="007E6844" w:rsidRDefault="00C1210E" w:rsidP="007E6844">
      <w:pPr>
        <w:pStyle w:val="af8"/>
        <w:spacing w:before="60" w:after="60"/>
        <w:ind w:left="709"/>
        <w:contextualSpacing w:val="0"/>
        <w:jc w:val="both"/>
        <w:outlineLvl w:val="0"/>
      </w:pPr>
      <w:bookmarkStart w:id="67" w:name="_Toc422209967"/>
      <w:bookmarkStart w:id="68" w:name="_Toc422226787"/>
      <w:bookmarkStart w:id="69" w:name="_Toc422244139"/>
      <w:r>
        <w:t>Организатор закупки</w:t>
      </w:r>
      <w:r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Pr="00A971F2">
        <w:t>вскрытия заяв</w:t>
      </w:r>
      <w:r w:rsidR="00362F85">
        <w:t>ок</w:t>
      </w:r>
      <w:r w:rsidRPr="00A971F2">
        <w:t xml:space="preserve"> </w:t>
      </w:r>
      <w:r>
        <w:t>на участие в закупке</w:t>
      </w:r>
      <w:r w:rsidRPr="00A971F2">
        <w:t xml:space="preserve"> </w:t>
      </w:r>
      <w:r w:rsidRPr="00A770AC">
        <w:rPr>
          <w:b/>
          <w:i/>
        </w:rPr>
        <w:t xml:space="preserve">в </w:t>
      </w:r>
      <w:r w:rsidR="00A770AC" w:rsidRPr="00A770AC">
        <w:rPr>
          <w:b/>
          <w:i/>
        </w:rPr>
        <w:t>11</w:t>
      </w:r>
      <w:r w:rsidRPr="00A770AC">
        <w:rPr>
          <w:b/>
          <w:i/>
        </w:rPr>
        <w:t>:</w:t>
      </w:r>
      <w:r w:rsidR="00A770AC" w:rsidRPr="00A770AC">
        <w:rPr>
          <w:b/>
          <w:i/>
        </w:rPr>
        <w:t>00</w:t>
      </w:r>
      <w:r w:rsidRPr="00A770AC">
        <w:rPr>
          <w:b/>
          <w:i/>
        </w:rPr>
        <w:t xml:space="preserve"> (по московскому времени) «</w:t>
      </w:r>
      <w:r w:rsidR="00A770AC" w:rsidRPr="00A770AC">
        <w:rPr>
          <w:b/>
          <w:i/>
        </w:rPr>
        <w:t>16</w:t>
      </w:r>
      <w:r w:rsidRPr="00A770AC">
        <w:rPr>
          <w:b/>
          <w:i/>
        </w:rPr>
        <w:t xml:space="preserve">» </w:t>
      </w:r>
      <w:r w:rsidR="00A770AC" w:rsidRPr="00A770AC">
        <w:rPr>
          <w:b/>
          <w:i/>
        </w:rPr>
        <w:t>февраля</w:t>
      </w:r>
      <w:r w:rsidRPr="00A770AC">
        <w:rPr>
          <w:b/>
          <w:i/>
        </w:rPr>
        <w:t xml:space="preserve"> 201</w:t>
      </w:r>
      <w:r w:rsidR="00A770AC" w:rsidRPr="00A770AC">
        <w:rPr>
          <w:b/>
          <w:i/>
        </w:rPr>
        <w:t>8</w:t>
      </w:r>
      <w:r w:rsidRPr="00A770AC">
        <w:rPr>
          <w:b/>
          <w:i/>
        </w:rPr>
        <w:t xml:space="preserve"> года</w:t>
      </w:r>
      <w:r w:rsidR="00C22EC8" w:rsidRPr="00A770AC">
        <w:t>,</w:t>
      </w:r>
      <w:r w:rsidRPr="00A770AC">
        <w:t xml:space="preserve"> </w:t>
      </w:r>
      <w:r w:rsidRPr="00C1210E">
        <w:t>в порядке определенном инструкциями и регламентом электронной торговой площадки.</w:t>
      </w:r>
      <w:bookmarkEnd w:id="67"/>
      <w:bookmarkEnd w:id="68"/>
      <w:bookmarkEnd w:id="69"/>
    </w:p>
    <w:p w:rsidR="006A13B5" w:rsidRDefault="00EA0739" w:rsidP="006A13B5">
      <w:pPr>
        <w:pStyle w:val="af8"/>
        <w:spacing w:before="60" w:after="60"/>
        <w:ind w:left="709"/>
        <w:contextualSpacing w:val="0"/>
        <w:jc w:val="both"/>
        <w:outlineLvl w:val="0"/>
      </w:pPr>
      <w:bookmarkStart w:id="70" w:name="_Toc422209968"/>
      <w:bookmarkStart w:id="71" w:name="_Toc422226788"/>
      <w:bookmarkStart w:id="72"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70"/>
      <w:bookmarkEnd w:id="71"/>
      <w:bookmarkEnd w:id="72"/>
    </w:p>
    <w:p w:rsidR="00ED0540" w:rsidRDefault="00ED0540" w:rsidP="00ED0540">
      <w:pPr>
        <w:widowControl/>
        <w:autoSpaceDE/>
        <w:autoSpaceDN/>
        <w:adjustRightInd/>
        <w:ind w:left="709"/>
        <w:contextualSpacing/>
        <w:jc w:val="both"/>
        <w:outlineLvl w:val="0"/>
      </w:pPr>
      <w:bookmarkStart w:id="73" w:name="_Toc422209969"/>
      <w:bookmarkStart w:id="74" w:name="_Toc422226789"/>
      <w:bookmarkStart w:id="75"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3"/>
      <w:bookmarkEnd w:id="74"/>
      <w:bookmarkEnd w:id="75"/>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6"/>
      <w:bookmarkEnd w:id="77"/>
      <w:bookmarkEnd w:id="78"/>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t>П</w:t>
      </w:r>
      <w:r w:rsidR="00AF33C1" w:rsidRPr="00AF33C1">
        <w:t xml:space="preserve">одведение итогов состоится не позднее </w:t>
      </w:r>
      <w:r w:rsidR="00AF33C1" w:rsidRPr="00A770AC">
        <w:t>«</w:t>
      </w:r>
      <w:r w:rsidR="00A770AC" w:rsidRPr="00A770AC">
        <w:t>05</w:t>
      </w:r>
      <w:r w:rsidR="00AF33C1" w:rsidRPr="00A770AC">
        <w:t>» </w:t>
      </w:r>
      <w:r w:rsidR="00A770AC" w:rsidRPr="00A770AC">
        <w:t>апреля</w:t>
      </w:r>
      <w:r w:rsidR="00AF33C1" w:rsidRPr="00A770AC">
        <w:t xml:space="preserve"> 201</w:t>
      </w:r>
      <w:r w:rsidR="00A770AC" w:rsidRPr="00A770AC">
        <w:t>8</w:t>
      </w:r>
      <w:r w:rsidR="00AF33C1" w:rsidRPr="00A770AC">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3C539A" w:rsidP="00052E96">
      <w:pPr>
        <w:widowControl/>
        <w:autoSpaceDE/>
        <w:autoSpaceDN/>
        <w:adjustRightInd/>
        <w:ind w:left="709"/>
        <w:contextualSpacing/>
        <w:jc w:val="both"/>
        <w:outlineLvl w:val="0"/>
      </w:pPr>
      <w:bookmarkStart w:id="85" w:name="_Toc422209973"/>
      <w:bookmarkStart w:id="86" w:name="_Toc422226793"/>
      <w:bookmarkStart w:id="87"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A770AC" w:rsidRDefault="00926237" w:rsidP="00926237">
      <w:pPr>
        <w:widowControl/>
        <w:tabs>
          <w:tab w:val="num" w:pos="426"/>
        </w:tabs>
        <w:autoSpaceDE/>
        <w:autoSpaceDN/>
        <w:adjustRightInd/>
        <w:contextualSpacing/>
        <w:jc w:val="both"/>
        <w:outlineLvl w:val="0"/>
      </w:pPr>
      <w:bookmarkStart w:id="88" w:name="_Toc422209974"/>
      <w:bookmarkStart w:id="89" w:name="_Toc422226794"/>
      <w:bookmarkStart w:id="90" w:name="_Toc422244146"/>
      <w:r>
        <w:rPr>
          <w:b/>
        </w:rPr>
        <w:t xml:space="preserve">17. </w:t>
      </w:r>
      <w:r w:rsidR="001850A5" w:rsidRPr="001850A5">
        <w:rPr>
          <w:b/>
        </w:rPr>
        <w:t>Обеспечение заявки на участие в закупке:</w:t>
      </w:r>
      <w:r w:rsidR="00A921E1" w:rsidRPr="00A921E1">
        <w:t xml:space="preserve"> </w:t>
      </w:r>
      <w:r w:rsidR="00A921E1" w:rsidRPr="00A770AC">
        <w:t>не требуется</w:t>
      </w:r>
      <w:r w:rsidR="00B92A25" w:rsidRPr="00A770AC">
        <w:rPr>
          <w:b/>
        </w:rPr>
        <w:t>.</w:t>
      </w:r>
      <w:bookmarkEnd w:id="88"/>
      <w:bookmarkEnd w:id="89"/>
      <w:bookmarkEnd w:id="90"/>
    </w:p>
    <w:p w:rsidR="003318D7" w:rsidRPr="009A5B1F" w:rsidRDefault="003318D7" w:rsidP="003318D7">
      <w:pPr>
        <w:pStyle w:val="af8"/>
        <w:ind w:left="1418"/>
        <w:rPr>
          <w:rStyle w:val="FontStyle128"/>
          <w:color w:val="auto"/>
          <w:sz w:val="24"/>
          <w:szCs w:val="24"/>
        </w:rPr>
      </w:pPr>
    </w:p>
    <w:p w:rsidR="002B196D" w:rsidRPr="00926237" w:rsidRDefault="00926237" w:rsidP="00926237">
      <w:pPr>
        <w:rPr>
          <w:b/>
        </w:rPr>
      </w:pPr>
      <w:r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4" w:name="_Toc422209976"/>
      <w:bookmarkStart w:id="95" w:name="_Toc422226796"/>
      <w:bookmarkStart w:id="96" w:name="_Toc422244148"/>
      <w:r>
        <w:rPr>
          <w:b/>
        </w:rPr>
        <w:t xml:space="preserve">19. </w:t>
      </w:r>
      <w:bookmarkEnd w:id="94"/>
      <w:bookmarkEnd w:id="95"/>
      <w:bookmarkEnd w:id="96"/>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926237" w:rsidRDefault="00926237" w:rsidP="00926237">
      <w:pPr>
        <w:rPr>
          <w:b/>
        </w:rPr>
      </w:pPr>
      <w:r>
        <w:rPr>
          <w:b/>
        </w:rPr>
        <w:t xml:space="preserve">20. </w:t>
      </w:r>
      <w:r w:rsidR="000D4342" w:rsidRPr="00926237">
        <w:rPr>
          <w:b/>
        </w:rPr>
        <w:t xml:space="preserve">Возможность проведения переторжки: </w:t>
      </w:r>
      <w:r w:rsidR="003E43A2" w:rsidRPr="00A770AC">
        <w:t>возможно</w:t>
      </w:r>
      <w:r w:rsidR="00287DDE" w:rsidRPr="00A770AC">
        <w:t>.</w:t>
      </w:r>
    </w:p>
    <w:p w:rsidR="00287DDE" w:rsidRPr="00287DDE" w:rsidRDefault="00287DDE" w:rsidP="00287DDE">
      <w:pPr>
        <w:pStyle w:val="af8"/>
        <w:ind w:left="426"/>
        <w:rPr>
          <w:b/>
        </w:rPr>
      </w:pPr>
    </w:p>
    <w:p w:rsidR="00F32EC4" w:rsidRPr="00926237" w:rsidRDefault="00926237" w:rsidP="00926237">
      <w:pPr>
        <w:rPr>
          <w:color w:val="4F81BD" w:themeColor="accent1"/>
        </w:rPr>
      </w:pPr>
      <w:r>
        <w:rPr>
          <w:b/>
        </w:rPr>
        <w:t xml:space="preserve">21. </w:t>
      </w:r>
      <w:r w:rsidR="00F32EC4" w:rsidRPr="00926237">
        <w:rPr>
          <w:b/>
        </w:rPr>
        <w:t>Возможность подачи альтернативных предложений:</w:t>
      </w:r>
      <w:r w:rsidR="00F32EC4" w:rsidRPr="00F32EC4">
        <w:t xml:space="preserve"> </w:t>
      </w:r>
      <w:r w:rsidR="009C4062" w:rsidRPr="00A770AC">
        <w:t>возможно</w:t>
      </w:r>
      <w:r w:rsidR="00F32EC4" w:rsidRPr="00A770AC">
        <w:t>.</w:t>
      </w:r>
    </w:p>
    <w:p w:rsidR="00F32EC4" w:rsidRPr="00F32EC4" w:rsidRDefault="00F32EC4" w:rsidP="00F32EC4">
      <w:pPr>
        <w:pStyle w:val="af8"/>
        <w:rPr>
          <w:b/>
        </w:rPr>
      </w:pPr>
    </w:p>
    <w:p w:rsidR="00A277AB" w:rsidRPr="000063E4" w:rsidRDefault="00926237" w:rsidP="00926237">
      <w:pPr>
        <w:widowControl/>
        <w:tabs>
          <w:tab w:val="num" w:pos="426"/>
        </w:tabs>
        <w:autoSpaceDE/>
        <w:autoSpaceDN/>
        <w:adjustRightInd/>
        <w:contextualSpacing/>
        <w:jc w:val="both"/>
        <w:outlineLvl w:val="0"/>
        <w:rPr>
          <w:b/>
        </w:rPr>
      </w:pPr>
      <w:bookmarkStart w:id="97" w:name="_Toc422209978"/>
      <w:bookmarkStart w:id="98" w:name="_Toc422226798"/>
      <w:bookmarkStart w:id="99" w:name="_Toc422244150"/>
      <w:r>
        <w:rPr>
          <w:b/>
        </w:rPr>
        <w:t xml:space="preserve">22. </w:t>
      </w:r>
      <w:r w:rsidR="00A277AB" w:rsidRPr="000063E4">
        <w:rPr>
          <w:b/>
        </w:rPr>
        <w:t>Обеспечение исполнения договора</w:t>
      </w:r>
      <w:r w:rsidR="000063E4" w:rsidRPr="00463479">
        <w:rPr>
          <w:b/>
        </w:rPr>
        <w:t xml:space="preserve">: </w:t>
      </w:r>
      <w:bookmarkEnd w:id="97"/>
      <w:bookmarkEnd w:id="98"/>
      <w:bookmarkEnd w:id="99"/>
      <w:r w:rsidR="00F764D3" w:rsidRPr="00863C0E">
        <w:t>В соответствии с разделом 8 «Проект договора» Закупочной документации.</w:t>
      </w:r>
    </w:p>
    <w:p w:rsidR="009D2A50" w:rsidRDefault="009D2A50" w:rsidP="00825EA9">
      <w:pPr>
        <w:pStyle w:val="af8"/>
        <w:ind w:left="709"/>
        <w:jc w:val="both"/>
      </w:pPr>
    </w:p>
    <w:p w:rsidR="006E7D71" w:rsidRDefault="00926237" w:rsidP="00926237">
      <w:pPr>
        <w:widowControl/>
        <w:tabs>
          <w:tab w:val="num" w:pos="426"/>
        </w:tabs>
        <w:autoSpaceDE/>
        <w:autoSpaceDN/>
        <w:adjustRightInd/>
        <w:contextualSpacing/>
        <w:jc w:val="both"/>
        <w:outlineLvl w:val="0"/>
        <w:rPr>
          <w:color w:val="4F81BD" w:themeColor="accent1"/>
        </w:rPr>
      </w:pPr>
      <w:bookmarkStart w:id="100" w:name="_Toc422209981"/>
      <w:bookmarkStart w:id="101" w:name="_Toc422226801"/>
      <w:bookmarkStart w:id="102" w:name="_Toc422244153"/>
      <w:r>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0"/>
      <w:bookmarkEnd w:id="101"/>
      <w:bookmarkEnd w:id="102"/>
    </w:p>
    <w:p w:rsidR="00E643B3"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Default="007467DD" w:rsidP="001D553C">
      <w:pPr>
        <w:widowControl/>
        <w:autoSpaceDE/>
        <w:autoSpaceDN/>
        <w:adjustRightInd/>
        <w:contextualSpacing/>
        <w:jc w:val="both"/>
        <w:outlineLvl w:val="0"/>
        <w:rPr>
          <w:color w:val="4F81BD" w:themeColor="accent1"/>
        </w:rPr>
      </w:pPr>
      <w:r>
        <w:rPr>
          <w:b/>
        </w:rPr>
        <w:t>2</w:t>
      </w:r>
      <w:r w:rsidR="0045744C">
        <w:rPr>
          <w:b/>
        </w:rPr>
        <w:t>4</w:t>
      </w:r>
      <w:r>
        <w:rPr>
          <w:b/>
        </w:rPr>
        <w:t xml:space="preserve">. </w:t>
      </w:r>
      <w:r w:rsidRPr="00926237">
        <w:rPr>
          <w:b/>
        </w:rPr>
        <w:t xml:space="preserve">Привлечение субподрядчиков (соисполнителей): </w:t>
      </w:r>
      <w:r w:rsidRPr="00F764D3">
        <w:t>возможно.</w:t>
      </w:r>
    </w:p>
    <w:p w:rsidR="007467DD" w:rsidRPr="001D553C" w:rsidRDefault="007467DD" w:rsidP="001D553C">
      <w:pPr>
        <w:widowControl/>
        <w:autoSpaceDE/>
        <w:autoSpaceDN/>
        <w:adjustRightInd/>
        <w:contextualSpacing/>
        <w:jc w:val="both"/>
        <w:outlineLvl w:val="0"/>
        <w:rPr>
          <w:color w:val="4F81BD" w:themeColor="accent1"/>
        </w:rPr>
      </w:pPr>
    </w:p>
    <w:p w:rsidR="006E7D71" w:rsidRPr="002E6ACB" w:rsidRDefault="0092623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6"/>
      <w:bookmarkEnd w:id="107"/>
      <w:bookmarkEnd w:id="108"/>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переговоров: </w:t>
      </w:r>
      <w:r w:rsidRPr="00F764D3">
        <w:t>возможно.</w:t>
      </w:r>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r w:rsidRPr="00522F9F">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8"/>
      <w:r w:rsidR="00854B52" w:rsidRPr="00EB7FFC">
        <w:lastRenderedPageBreak/>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t xml:space="preserve">Раздел 3. </w:t>
      </w:r>
      <w:r w:rsidR="00597AD3" w:rsidRPr="002E2BE8">
        <w:t>ОБЩИЕ ПОЛОЖЕНИЯ</w:t>
      </w:r>
      <w:bookmarkEnd w:id="110"/>
      <w:bookmarkEnd w:id="111"/>
    </w:p>
    <w:p w:rsidR="00597AD3" w:rsidRPr="00CF20B5" w:rsidRDefault="00597AD3" w:rsidP="008173CB">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Default="00BB0F04" w:rsidP="008173CB">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
    <w:p w:rsidR="00297AA2" w:rsidRPr="002E2BE8" w:rsidRDefault="00297AA2" w:rsidP="008173CB">
      <w:pPr>
        <w:pStyle w:val="af8"/>
        <w:numPr>
          <w:ilvl w:val="2"/>
          <w:numId w:val="41"/>
        </w:numPr>
        <w:ind w:left="1134" w:hanging="1134"/>
        <w:contextualSpacing w:val="0"/>
        <w:jc w:val="both"/>
      </w:pPr>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lastRenderedPageBreak/>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lastRenderedPageBreak/>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8173CB">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3"/>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xml:space="preserve">, стороны учитывают, что применению подлежит материальное </w:t>
      </w:r>
      <w:r w:rsidRPr="002E2BE8">
        <w:lastRenderedPageBreak/>
        <w:t>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2E2BE8">
        <w:rPr>
          <w:b/>
        </w:rPr>
        <w:t xml:space="preserve">Предоставление </w:t>
      </w:r>
      <w:r w:rsidR="00350B76">
        <w:rPr>
          <w:b/>
        </w:rPr>
        <w:t>Закупочной</w:t>
      </w:r>
      <w:r w:rsidRPr="002E2BE8">
        <w:rPr>
          <w:b/>
        </w:rPr>
        <w:t xml:space="preserve"> документации</w:t>
      </w:r>
      <w:bookmarkEnd w:id="142"/>
      <w:bookmarkEnd w:id="143"/>
      <w:bookmarkEnd w:id="144"/>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5"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5"/>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2E2BE8">
        <w:rPr>
          <w:b/>
        </w:rPr>
        <w:t xml:space="preserve">Изучение </w:t>
      </w:r>
      <w:r w:rsidR="00350B76">
        <w:rPr>
          <w:b/>
        </w:rPr>
        <w:t>закупочной</w:t>
      </w:r>
      <w:r w:rsidRPr="002E2BE8">
        <w:rPr>
          <w:b/>
        </w:rPr>
        <w:t xml:space="preserve"> документации</w:t>
      </w:r>
      <w:bookmarkEnd w:id="146"/>
      <w:bookmarkEnd w:id="147"/>
      <w:bookmarkEnd w:id="148"/>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w:t>
      </w:r>
      <w:r w:rsidRPr="002E2BE8">
        <w:lastRenderedPageBreak/>
        <w:t xml:space="preserve">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заявку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49" w:name="_Toc422209997"/>
      <w:bookmarkStart w:id="150" w:name="_Toc422226817"/>
      <w:bookmarkStart w:id="151"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9"/>
      <w:bookmarkEnd w:id="150"/>
      <w:bookmarkEnd w:id="151"/>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2"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2"/>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 xml:space="preserve">не позднее чем в течении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3"/>
      <w:bookmarkEnd w:id="154"/>
      <w:bookmarkEnd w:id="155"/>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B82B0B" w:rsidRPr="00B82B0B">
        <w:t xml:space="preserve"> </w:t>
      </w:r>
      <w:r w:rsidR="00B82B0B" w:rsidRPr="000F7A20">
        <w:t xml:space="preserve">Организатор закупки </w:t>
      </w:r>
      <w:r w:rsidR="00B82B0B"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w:t>
      </w:r>
      <w:r w:rsidR="007A72F8" w:rsidRPr="002E2BE8">
        <w:lastRenderedPageBreak/>
        <w:t xml:space="preserve">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r w:rsidR="003A32E9" w:rsidRPr="00F963AA">
        <w:rPr>
          <w:bCs/>
          <w:kern w:val="32"/>
        </w:rPr>
        <w:t>.</w:t>
      </w:r>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2E2BE8">
        <w:rPr>
          <w:b/>
        </w:rPr>
        <w:t xml:space="preserve">Затраты на участие в </w:t>
      </w:r>
      <w:r w:rsidR="00E8142F">
        <w:rPr>
          <w:b/>
        </w:rPr>
        <w:t>закупке</w:t>
      </w:r>
      <w:bookmarkEnd w:id="156"/>
      <w:bookmarkEnd w:id="157"/>
      <w:bookmarkEnd w:id="158"/>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FB0409">
        <w:rPr>
          <w:b/>
        </w:rPr>
        <w:t xml:space="preserve">Отказ от </w:t>
      </w:r>
      <w:r w:rsidR="00E8142F" w:rsidRPr="00FB0409">
        <w:rPr>
          <w:b/>
        </w:rPr>
        <w:t>закупки</w:t>
      </w:r>
      <w:bookmarkEnd w:id="159"/>
      <w:bookmarkEnd w:id="160"/>
      <w:bookmarkEnd w:id="161"/>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2E2BE8">
        <w:rPr>
          <w:b/>
        </w:rPr>
        <w:t xml:space="preserve">Возврат заявок на участие в </w:t>
      </w:r>
      <w:r w:rsidR="00E8142F">
        <w:rPr>
          <w:b/>
        </w:rPr>
        <w:t>закупке</w:t>
      </w:r>
      <w:bookmarkEnd w:id="162"/>
      <w:bookmarkEnd w:id="163"/>
      <w:bookmarkEnd w:id="164"/>
    </w:p>
    <w:p w:rsidR="00240AA5" w:rsidRDefault="00AC5B24" w:rsidP="008173CB">
      <w:pPr>
        <w:pStyle w:val="af8"/>
        <w:numPr>
          <w:ilvl w:val="2"/>
          <w:numId w:val="43"/>
        </w:numPr>
        <w:ind w:left="1134" w:hanging="1134"/>
        <w:jc w:val="both"/>
      </w:pPr>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2E2BE8">
        <w:rPr>
          <w:b/>
        </w:rPr>
        <w:t xml:space="preserve">Обеспечение исполнения обязательств, связанных с подачей заявки на участие в </w:t>
      </w:r>
      <w:r>
        <w:rPr>
          <w:b/>
        </w:rPr>
        <w:t>закупке</w:t>
      </w:r>
      <w:bookmarkEnd w:id="165"/>
      <w:bookmarkEnd w:id="166"/>
      <w:bookmarkEnd w:id="167"/>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68" w:name="_Toc132091784"/>
      <w:bookmarkEnd w:id="16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9" w:name="_Toc132091785"/>
      <w:bookmarkEnd w:id="169"/>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621"/>
      <w:r w:rsidRPr="002E2BE8">
        <w:rPr>
          <w:rStyle w:val="FontStyle128"/>
          <w:sz w:val="24"/>
          <w:szCs w:val="24"/>
        </w:rPr>
        <w:t>Сумма банковской гарантии должна быть выражена в российских рублях.</w:t>
      </w:r>
      <w:bookmarkStart w:id="171" w:name="_Toc132091786"/>
      <w:bookmarkEnd w:id="170"/>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3" w:name="_Toc132091787"/>
      <w:bookmarkEnd w:id="172"/>
      <w:bookmarkEnd w:id="17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4" w:name="_Ref56251624"/>
      <w:r w:rsidRPr="002E2BE8">
        <w:rPr>
          <w:rStyle w:val="FontStyle128"/>
          <w:sz w:val="24"/>
          <w:szCs w:val="24"/>
        </w:rPr>
        <w:lastRenderedPageBreak/>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5" w:name="_Toc132091788"/>
      <w:bookmarkEnd w:id="174"/>
      <w:bookmarkEnd w:id="17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7" w:name="_Toc132091789"/>
      <w:bookmarkEnd w:id="176"/>
      <w:bookmarkEnd w:id="177"/>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8" w:name="_Toc132091790"/>
      <w:bookmarkEnd w:id="178"/>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9" w:name="_Toc132091791"/>
      <w:bookmarkEnd w:id="179"/>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0" w:name="_Toc132091793"/>
      <w:bookmarkEnd w:id="18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1" w:name="_Toc132091794"/>
      <w:bookmarkEnd w:id="18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2" w:name="_Toc132091795"/>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83" w:name="_Toc132091796"/>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5" w:name="_Toc132091798"/>
      <w:bookmarkEnd w:id="184"/>
      <w:bookmarkEnd w:id="185"/>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В случае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lastRenderedPageBreak/>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6" w:name="_Ref316304084"/>
      <w:bookmarkStart w:id="187" w:name="_Toc422210003"/>
      <w:bookmarkStart w:id="188" w:name="_Toc422226823"/>
      <w:bookmarkStart w:id="189" w:name="_Toc422244175"/>
      <w:r w:rsidRPr="002E2BE8">
        <w:rPr>
          <w:b/>
        </w:rPr>
        <w:t xml:space="preserve">Подача и прием заявок </w:t>
      </w:r>
      <w:r w:rsidR="00767EEF" w:rsidRPr="002E2BE8">
        <w:rPr>
          <w:b/>
        </w:rPr>
        <w:t xml:space="preserve">на участие в </w:t>
      </w:r>
      <w:bookmarkEnd w:id="186"/>
      <w:r w:rsidR="00E8142F">
        <w:rPr>
          <w:b/>
        </w:rPr>
        <w:t>закупке</w:t>
      </w:r>
      <w:bookmarkEnd w:id="187"/>
      <w:bookmarkEnd w:id="188"/>
      <w:bookmarkEnd w:id="189"/>
    </w:p>
    <w:p w:rsidR="00767EEF" w:rsidRPr="002E2BE8" w:rsidRDefault="00767EEF" w:rsidP="008173CB">
      <w:pPr>
        <w:pStyle w:val="af8"/>
        <w:numPr>
          <w:ilvl w:val="2"/>
          <w:numId w:val="43"/>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0" w:name="_Ref300316686"/>
      <w:r w:rsidRPr="002E2BE8">
        <w:t>На каждом из этих конвертов необходимо указать следующие сведения:</w:t>
      </w:r>
      <w:bookmarkEnd w:id="190"/>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 xml:space="preserve">помещаются в один внешний конверт, который также должен быть надежно запечатан. На внешнем </w:t>
      </w:r>
      <w:r w:rsidRPr="002E2BE8">
        <w:lastRenderedPageBreak/>
        <w:t>конверте указывается следующая информация:</w:t>
      </w:r>
      <w:bookmarkEnd w:id="191"/>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2"/>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3" w:name="_Toc422210004"/>
      <w:bookmarkStart w:id="194" w:name="_Toc422226824"/>
      <w:bookmarkStart w:id="19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3"/>
      <w:bookmarkEnd w:id="194"/>
      <w:bookmarkEnd w:id="195"/>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lastRenderedPageBreak/>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6" w:name="_Ref55280448"/>
      <w:bookmarkStart w:id="197" w:name="_Toc55285352"/>
      <w:bookmarkStart w:id="198" w:name="_Toc55305384"/>
      <w:bookmarkStart w:id="199" w:name="_Toc57314655"/>
      <w:bookmarkStart w:id="200" w:name="_Toc69728969"/>
      <w:bookmarkStart w:id="201" w:name="_Toc309202892"/>
      <w:bookmarkStart w:id="202" w:name="_Toc422210005"/>
      <w:bookmarkStart w:id="203" w:name="_Toc422226825"/>
      <w:bookmarkStart w:id="204" w:name="_Toc422244177"/>
      <w:r w:rsidRPr="002E2BE8">
        <w:rPr>
          <w:b/>
        </w:rPr>
        <w:t>Вскрытие поступивших конвертов</w:t>
      </w:r>
      <w:bookmarkEnd w:id="196"/>
      <w:bookmarkEnd w:id="197"/>
      <w:bookmarkEnd w:id="198"/>
      <w:bookmarkEnd w:id="199"/>
      <w:bookmarkEnd w:id="200"/>
      <w:bookmarkEnd w:id="201"/>
      <w:bookmarkEnd w:id="202"/>
      <w:bookmarkEnd w:id="203"/>
      <w:bookmarkEnd w:id="204"/>
    </w:p>
    <w:p w:rsidR="001659FE" w:rsidRDefault="001659FE" w:rsidP="008173CB">
      <w:pPr>
        <w:pStyle w:val="af8"/>
        <w:numPr>
          <w:ilvl w:val="2"/>
          <w:numId w:val="43"/>
        </w:numPr>
        <w:ind w:left="1134" w:hanging="1134"/>
        <w:contextualSpacing w:val="0"/>
        <w:jc w:val="both"/>
      </w:pPr>
      <w:bookmarkStart w:id="205"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6" w:name="_Ref56222030"/>
      <w:bookmarkEnd w:id="205"/>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В случае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позднее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7"/>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lastRenderedPageBreak/>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В случае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с времени указанного в пункте </w:t>
      </w:r>
      <w:r>
        <w:t>14</w:t>
      </w:r>
      <w:r w:rsidRPr="002E2BE8">
        <w:t xml:space="preserve"> </w:t>
      </w:r>
      <w:r>
        <w:t>И</w:t>
      </w:r>
      <w:r w:rsidRPr="002E2BE8">
        <w:t>звещения.</w:t>
      </w:r>
      <w:r>
        <w:t xml:space="preserve"> </w:t>
      </w: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В случае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08" w:name="_Toc422210006"/>
      <w:bookmarkStart w:id="209" w:name="_Toc422226826"/>
      <w:bookmarkStart w:id="210" w:name="_Toc422244178"/>
      <w:r w:rsidRPr="002E2BE8">
        <w:rPr>
          <w:b/>
        </w:rPr>
        <w:t xml:space="preserve">Опоздавшие заявки на участие в </w:t>
      </w:r>
      <w:r w:rsidR="00E8142F">
        <w:rPr>
          <w:b/>
        </w:rPr>
        <w:t>закупке</w:t>
      </w:r>
      <w:bookmarkEnd w:id="208"/>
      <w:bookmarkEnd w:id="209"/>
      <w:bookmarkEnd w:id="210"/>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1" w:name="_Toc422210007"/>
      <w:bookmarkStart w:id="212" w:name="_Toc422226827"/>
      <w:bookmarkStart w:id="21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1"/>
      <w:bookmarkEnd w:id="212"/>
      <w:bookmarkEnd w:id="213"/>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
    <w:p w:rsidR="003C6E40" w:rsidRPr="002E2BE8" w:rsidRDefault="002D3FF6" w:rsidP="008173CB">
      <w:pPr>
        <w:pStyle w:val="af8"/>
        <w:numPr>
          <w:ilvl w:val="3"/>
          <w:numId w:val="43"/>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w:t>
      </w:r>
      <w:r w:rsidRPr="00343A81">
        <w:lastRenderedPageBreak/>
        <w:t xml:space="preserve">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lastRenderedPageBreak/>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наличие у Участника закупки 3 (трех) и более риск-факторов,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lastRenderedPageBreak/>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не обращать внимание на мелкие недочеты и погрешности, которые не влияют на существо заявки на участие в закупке;</w:t>
      </w:r>
    </w:p>
    <w:p w:rsidR="009244B3" w:rsidRDefault="00716960" w:rsidP="008173CB">
      <w:pPr>
        <w:pStyle w:val="af8"/>
        <w:numPr>
          <w:ilvl w:val="0"/>
          <w:numId w:val="59"/>
        </w:numPr>
        <w:contextualSpacing w:val="0"/>
        <w:jc w:val="both"/>
      </w:pPr>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lastRenderedPageBreak/>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указанными в разделе 9 «Руководство по экспертной оценке».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w:t>
      </w:r>
      <w:r w:rsidRPr="00AA429B">
        <w:lastRenderedPageBreak/>
        <w:t>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случае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4" w:name="_Ref308102587"/>
      <w:r>
        <w:t>В случае, если в пункте 2</w:t>
      </w:r>
      <w:r w:rsidR="0045744C">
        <w:t>6</w:t>
      </w:r>
      <w:r>
        <w:t xml:space="preserve"> Извещения установлена возможность проведения переговоров, </w:t>
      </w:r>
      <w:bookmarkEnd w:id="214"/>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5"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лжающих участвовать в 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5"/>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lastRenderedPageBreak/>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в согласованный на переговорах срок, но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r w:rsidR="00C41A89"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предварительной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lastRenderedPageBreak/>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6"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7" w:name="_Ref68456017"/>
      <w:bookmarkEnd w:id="216"/>
    </w:p>
    <w:bookmarkEnd w:id="217"/>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Очно-заочная </w:t>
      </w:r>
      <w:r>
        <w:lastRenderedPageBreak/>
        <w:t xml:space="preserve">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r w:rsidR="00E8142F">
        <w:t>закупки</w:t>
      </w:r>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 кроме ценовых.</w:t>
      </w:r>
      <w:r w:rsidR="00094D7D" w:rsidRPr="00094D7D">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r w:rsidR="00BB30CF" w:rsidRPr="00BB30CF">
        <w:t xml:space="preserve"> </w:t>
      </w:r>
      <w:r w:rsidR="00BB30CF" w:rsidRPr="00985F25">
        <w:t xml:space="preserve">В случае </w:t>
      </w:r>
      <w:proofErr w:type="spellStart"/>
      <w:r w:rsidR="00BB30CF" w:rsidRPr="00985F25">
        <w:t>непредоставления</w:t>
      </w:r>
      <w:proofErr w:type="spellEnd"/>
      <w:r w:rsidR="00BB30CF" w:rsidRPr="00985F25">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AD5926" w:rsidRPr="00AD5926" w:rsidRDefault="00AD5926" w:rsidP="008173CB">
      <w:pPr>
        <w:pStyle w:val="af8"/>
        <w:numPr>
          <w:ilvl w:val="3"/>
          <w:numId w:val="43"/>
        </w:numPr>
        <w:ind w:left="1134" w:hanging="1134"/>
        <w:jc w:val="both"/>
      </w:pPr>
      <w:r w:rsidRPr="00D74D50">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указанными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w:t>
      </w:r>
      <w:r w:rsidRPr="00803BB0">
        <w:rPr>
          <w:bCs/>
          <w:kern w:val="32"/>
        </w:rPr>
        <w:lastRenderedPageBreak/>
        <w:t xml:space="preserve">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 наименовании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18" w:name="_Toc422210008"/>
      <w:bookmarkStart w:id="219" w:name="_Toc422226828"/>
      <w:bookmarkStart w:id="22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8"/>
      <w:bookmarkEnd w:id="219"/>
      <w:bookmarkEnd w:id="220"/>
    </w:p>
    <w:p w:rsidR="00AA46C8" w:rsidRDefault="006D173C" w:rsidP="008173CB">
      <w:pPr>
        <w:pStyle w:val="af8"/>
        <w:numPr>
          <w:ilvl w:val="2"/>
          <w:numId w:val="43"/>
        </w:numPr>
        <w:ind w:left="1134" w:hanging="1134"/>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1" w:name="_Toc422210009"/>
      <w:bookmarkStart w:id="222" w:name="_Toc422226829"/>
      <w:bookmarkStart w:id="223"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1"/>
      <w:bookmarkEnd w:id="222"/>
      <w:bookmarkEnd w:id="223"/>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 xml:space="preserve">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w:t>
      </w:r>
      <w:r w:rsidR="00B13CF5" w:rsidRPr="002E2BE8">
        <w:lastRenderedPageBreak/>
        <w:t xml:space="preserve">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4" w:name="_Toc422210010"/>
      <w:bookmarkStart w:id="225" w:name="_Toc422226830"/>
      <w:bookmarkStart w:id="226" w:name="_Toc422244182"/>
      <w:r w:rsidRPr="002E2BE8">
        <w:rPr>
          <w:b/>
        </w:rPr>
        <w:t>Обеспечение исполнения договора</w:t>
      </w:r>
      <w:bookmarkEnd w:id="224"/>
      <w:bookmarkEnd w:id="225"/>
      <w:bookmarkEnd w:id="226"/>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7" w:name="_Toc316294937"/>
      <w:bookmarkStart w:id="228" w:name="_Ref316334856"/>
      <w:bookmarkStart w:id="229"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7"/>
      <w:bookmarkEnd w:id="228"/>
      <w:r w:rsidR="00E8142F" w:rsidRPr="00B46027">
        <w:t>ЗАКУПКИ</w:t>
      </w:r>
      <w:bookmarkEnd w:id="229"/>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0" w:name="_Toc422210012"/>
      <w:bookmarkStart w:id="231" w:name="_Toc422226832"/>
      <w:bookmarkStart w:id="232" w:name="_Toc422244184"/>
      <w:bookmarkStart w:id="233" w:name="_Toc316294938"/>
      <w:r w:rsidRPr="00B46027">
        <w:rPr>
          <w:b/>
        </w:rPr>
        <w:t xml:space="preserve">Требование к правоспособности/дееспособности Участника </w:t>
      </w:r>
      <w:r w:rsidR="00E8142F" w:rsidRPr="00B46027">
        <w:rPr>
          <w:b/>
        </w:rPr>
        <w:t>закупки</w:t>
      </w:r>
      <w:bookmarkEnd w:id="230"/>
      <w:bookmarkEnd w:id="231"/>
      <w:bookmarkEnd w:id="232"/>
    </w:p>
    <w:p w:rsidR="00B13CF5" w:rsidRPr="00B13CF5" w:rsidRDefault="00B403BB" w:rsidP="008173CB">
      <w:pPr>
        <w:numPr>
          <w:ilvl w:val="2"/>
          <w:numId w:val="44"/>
        </w:numPr>
        <w:ind w:left="1134" w:hanging="1145"/>
        <w:contextualSpacing/>
        <w:jc w:val="both"/>
      </w:pPr>
      <w: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w:t>
      </w:r>
      <w:r>
        <w:lastRenderedPageBreak/>
        <w:t>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4" w:name="_Toc422210013"/>
      <w:bookmarkStart w:id="235" w:name="_Toc422226833"/>
      <w:bookmarkStart w:id="236"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4"/>
      <w:bookmarkEnd w:id="235"/>
      <w:bookmarkEnd w:id="236"/>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7" w:name="_Toc422210014"/>
      <w:bookmarkStart w:id="238" w:name="_Toc422226834"/>
      <w:bookmarkStart w:id="239" w:name="_Toc422244186"/>
      <w:r w:rsidRPr="00B13CF5">
        <w:rPr>
          <w:b/>
        </w:rPr>
        <w:t xml:space="preserve">Требования к квалификации Участника </w:t>
      </w:r>
      <w:r w:rsidR="00E8142F">
        <w:rPr>
          <w:b/>
        </w:rPr>
        <w:t>закупки</w:t>
      </w:r>
      <w:bookmarkEnd w:id="237"/>
      <w:bookmarkEnd w:id="238"/>
      <w:bookmarkEnd w:id="239"/>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0" w:name="_Toc422210015"/>
      <w:bookmarkStart w:id="241" w:name="_Toc422226835"/>
      <w:bookmarkStart w:id="242" w:name="_Toc422244187"/>
      <w:r w:rsidRPr="00207417">
        <w:rPr>
          <w:b/>
        </w:rPr>
        <w:t xml:space="preserve">Требования к деловой репутации Участника </w:t>
      </w:r>
      <w:r w:rsidR="00E8142F">
        <w:rPr>
          <w:b/>
        </w:rPr>
        <w:t>закупки</w:t>
      </w:r>
      <w:bookmarkEnd w:id="240"/>
      <w:bookmarkEnd w:id="241"/>
      <w:bookmarkEnd w:id="242"/>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3" w:name="_Toc422244188"/>
      <w:r w:rsidRPr="003E3CC7">
        <w:t xml:space="preserve">Раздел 6. </w:t>
      </w:r>
      <w:r w:rsidR="00C05C28" w:rsidRPr="003E3CC7">
        <w:t xml:space="preserve">ТРЕБОВАНИЯ К ЗАЯВКЕ </w:t>
      </w:r>
      <w:r w:rsidR="00BD25B5" w:rsidRPr="003E3CC7">
        <w:t xml:space="preserve">НА УЧАСТИЕ В </w:t>
      </w:r>
      <w:bookmarkEnd w:id="233"/>
      <w:r w:rsidR="00E8142F" w:rsidRPr="003E3CC7">
        <w:t>ЗАКУПКЕ</w:t>
      </w:r>
      <w:bookmarkEnd w:id="243"/>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4" w:name="_Ref316333450"/>
      <w:bookmarkStart w:id="245" w:name="_Toc422210017"/>
      <w:bookmarkStart w:id="246" w:name="_Toc422226837"/>
      <w:bookmarkStart w:id="247" w:name="_Toc422244189"/>
      <w:r w:rsidRPr="003E3CC7">
        <w:rPr>
          <w:b/>
        </w:rPr>
        <w:t xml:space="preserve">Общие требования к заявке на участие в </w:t>
      </w:r>
      <w:bookmarkEnd w:id="244"/>
      <w:r w:rsidR="00E8142F" w:rsidRPr="003E3CC7">
        <w:rPr>
          <w:b/>
        </w:rPr>
        <w:t>закупке</w:t>
      </w:r>
      <w:bookmarkEnd w:id="245"/>
      <w:bookmarkEnd w:id="246"/>
      <w:bookmarkEnd w:id="247"/>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w:t>
      </w:r>
      <w:r w:rsidRPr="002E2BE8">
        <w:lastRenderedPageBreak/>
        <w:t xml:space="preserve">(далее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8"/>
    </w:p>
    <w:p w:rsidR="00597AD3" w:rsidRPr="002E2BE8" w:rsidRDefault="00597AD3" w:rsidP="008173CB">
      <w:pPr>
        <w:pStyle w:val="af8"/>
        <w:numPr>
          <w:ilvl w:val="2"/>
          <w:numId w:val="46"/>
        </w:numPr>
        <w:ind w:left="1134" w:hanging="1134"/>
        <w:contextualSpacing w:val="0"/>
        <w:jc w:val="both"/>
      </w:pPr>
      <w:bookmarkStart w:id="249"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9"/>
    </w:p>
    <w:p w:rsidR="00597AD3" w:rsidRPr="002E2BE8" w:rsidRDefault="00380B22" w:rsidP="008173CB">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0" w:name="_Ref216690276"/>
      <w:bookmarkStart w:id="251" w:name="_Ref56220439"/>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50"/>
    </w:p>
    <w:bookmarkEnd w:id="251"/>
    <w:p w:rsidR="00B907D0" w:rsidRPr="002E2BE8" w:rsidRDefault="00310A1E" w:rsidP="008173CB">
      <w:pPr>
        <w:pStyle w:val="af8"/>
        <w:numPr>
          <w:ilvl w:val="2"/>
          <w:numId w:val="46"/>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 .</w:t>
      </w:r>
      <w:proofErr w:type="spellStart"/>
      <w:r w:rsidRPr="002E2BE8">
        <w:t>pdf</w:t>
      </w:r>
      <w:proofErr w:type="spellEnd"/>
      <w:r w:rsidRPr="002E2BE8">
        <w:t xml:space="preserve">. </w:t>
      </w:r>
      <w:r>
        <w:t xml:space="preserve">Дополнительно, документы предусмотренные подпунктами 21, 22, 22.1, 23, 24, 25, 26, </w:t>
      </w:r>
      <w:r w:rsidR="001336C0">
        <w:t xml:space="preserve">27, </w:t>
      </w:r>
      <w:r>
        <w:t xml:space="preserve">28, 29, 30, 31, 33, 34, 37 пункта 6.2.1 </w:t>
      </w:r>
      <w:r w:rsidRPr="002E2BE8">
        <w:t xml:space="preserve">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w:t>
      </w:r>
      <w:r w:rsidR="00310A1E" w:rsidRPr="006356F5">
        <w:t xml:space="preserve">Каждый документ должен быть предоставлен </w:t>
      </w:r>
      <w:r w:rsidR="00310A1E" w:rsidRPr="009F4E17">
        <w:t xml:space="preserve">в отдельном файле. </w:t>
      </w:r>
      <w:r w:rsidRPr="00C41A89">
        <w:t xml:space="preserve">Документы, в соответствии с </w:t>
      </w:r>
      <w:proofErr w:type="spellStart"/>
      <w:r w:rsidRPr="00C41A89">
        <w:lastRenderedPageBreak/>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rsidR="007F205B" w:rsidRDefault="007F205B" w:rsidP="008173CB">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10A1E" w:rsidRPr="00A55544" w:rsidRDefault="00310A1E" w:rsidP="00310A1E">
      <w:pPr>
        <w:pStyle w:val="af8"/>
        <w:numPr>
          <w:ilvl w:val="2"/>
          <w:numId w:val="46"/>
        </w:numPr>
        <w:ind w:left="1134" w:hanging="1134"/>
        <w:contextualSpacing w:val="0"/>
        <w:jc w:val="both"/>
        <w:rPr>
          <w:b/>
        </w:rPr>
      </w:pPr>
      <w:r w:rsidRPr="00A55544">
        <w:rPr>
          <w:b/>
        </w:rPr>
        <w:t>Требования к оформлению заявки на участие в закупке:</w:t>
      </w:r>
    </w:p>
    <w:p w:rsidR="00310A1E" w:rsidRDefault="00310A1E" w:rsidP="00310A1E">
      <w:pPr>
        <w:pStyle w:val="af8"/>
        <w:numPr>
          <w:ilvl w:val="3"/>
          <w:numId w:val="46"/>
        </w:numPr>
        <w:ind w:left="1134" w:hanging="1134"/>
        <w:contextualSpacing w:val="0"/>
        <w:jc w:val="both"/>
      </w:pPr>
      <w:r w:rsidRPr="004F18F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rsidR="00310A1E" w:rsidRDefault="00310A1E" w:rsidP="00310A1E">
      <w:pPr>
        <w:pStyle w:val="af8"/>
        <w:numPr>
          <w:ilvl w:val="3"/>
          <w:numId w:val="46"/>
        </w:numPr>
        <w:spacing w:after="240"/>
        <w:ind w:left="1134" w:hanging="1134"/>
        <w:contextualSpacing w:val="0"/>
        <w:jc w:val="both"/>
      </w:pPr>
      <w:r w:rsidRPr="004F18F4">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t>:</w:t>
      </w:r>
    </w:p>
    <w:p w:rsidR="00100A94" w:rsidRDefault="00100A94" w:rsidP="00310A1E">
      <w:pPr>
        <w:pStyle w:val="af8"/>
        <w:ind w:left="1134"/>
        <w:contextualSpacing w:val="0"/>
        <w:jc w:val="both"/>
      </w:pPr>
      <w:r w:rsidRPr="008C61EE">
        <w:rPr>
          <w:u w:val="single"/>
        </w:rPr>
        <w:t>Структура Заявки</w:t>
      </w:r>
    </w:p>
    <w:p w:rsidR="00100A94" w:rsidRDefault="00100A94" w:rsidP="00310A1E">
      <w:pPr>
        <w:pStyle w:val="af8"/>
        <w:ind w:left="1134"/>
        <w:contextualSpacing w:val="0"/>
        <w:jc w:val="both"/>
      </w:pPr>
      <w:r>
        <w:rPr>
          <w:noProof/>
        </w:rPr>
        <w:drawing>
          <wp:inline distT="0" distB="0" distL="0" distR="0" wp14:anchorId="10D4EB78" wp14:editId="535A13B0">
            <wp:extent cx="2447925" cy="263164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p w:rsidR="00100A94" w:rsidRDefault="00100A94" w:rsidP="00310A1E">
      <w:pPr>
        <w:pStyle w:val="af8"/>
        <w:ind w:left="1134"/>
        <w:contextualSpacing w:val="0"/>
        <w:jc w:val="both"/>
      </w:pPr>
    </w:p>
    <w:tbl>
      <w:tblPr>
        <w:tblStyle w:val="aff6"/>
        <w:tblW w:w="0" w:type="auto"/>
        <w:tblInd w:w="-176" w:type="dxa"/>
        <w:tblLayout w:type="fixed"/>
        <w:tblLook w:val="04A0" w:firstRow="1" w:lastRow="0" w:firstColumn="1" w:lastColumn="0" w:noHBand="0" w:noVBand="1"/>
      </w:tblPr>
      <w:tblGrid>
        <w:gridCol w:w="1277"/>
        <w:gridCol w:w="5430"/>
        <w:gridCol w:w="3041"/>
      </w:tblGrid>
      <w:tr w:rsidR="00100A94" w:rsidRPr="004F18F4" w:rsidTr="00A770AC">
        <w:tc>
          <w:tcPr>
            <w:tcW w:w="1277" w:type="dxa"/>
            <w:vAlign w:val="center"/>
          </w:tcPr>
          <w:p w:rsidR="00100A94" w:rsidRPr="004F18F4" w:rsidRDefault="00100A94" w:rsidP="00A770AC">
            <w:pPr>
              <w:jc w:val="center"/>
              <w:rPr>
                <w:b/>
              </w:rPr>
            </w:pPr>
            <w:r w:rsidRPr="004F18F4">
              <w:rPr>
                <w:b/>
                <w:sz w:val="22"/>
                <w:szCs w:val="22"/>
              </w:rPr>
              <w:t>№ документа в томе</w:t>
            </w:r>
          </w:p>
        </w:tc>
        <w:tc>
          <w:tcPr>
            <w:tcW w:w="5430" w:type="dxa"/>
            <w:vAlign w:val="center"/>
          </w:tcPr>
          <w:p w:rsidR="00100A94" w:rsidRPr="004F18F4" w:rsidRDefault="00100A94" w:rsidP="00A770AC">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rsidR="00100A94" w:rsidRPr="004F18F4" w:rsidRDefault="00100A94" w:rsidP="00A770AC">
            <w:pPr>
              <w:jc w:val="center"/>
              <w:rPr>
                <w:b/>
              </w:rPr>
            </w:pPr>
            <w:r w:rsidRPr="004F18F4">
              <w:rPr>
                <w:b/>
                <w:sz w:val="22"/>
                <w:szCs w:val="22"/>
              </w:rPr>
              <w:t>Наименование файла в электронной копии</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pPr>
            <w:r w:rsidRPr="00E60587">
              <w:rPr>
                <w:rStyle w:val="FontStyle128"/>
                <w:sz w:val="24"/>
                <w:szCs w:val="24"/>
              </w:rPr>
              <w:t>Опись документов содержащихся в заявке на участие в закупке</w:t>
            </w:r>
          </w:p>
        </w:tc>
        <w:tc>
          <w:tcPr>
            <w:tcW w:w="3041" w:type="dxa"/>
            <w:vAlign w:val="center"/>
          </w:tcPr>
          <w:p w:rsidR="00100A94" w:rsidRPr="004F18F4" w:rsidRDefault="00100A94" w:rsidP="00A770AC">
            <w:pPr>
              <w:jc w:val="center"/>
            </w:pPr>
            <w:r w:rsidRPr="004F18F4">
              <w:rPr>
                <w:sz w:val="22"/>
                <w:szCs w:val="22"/>
              </w:rPr>
              <w:t>«</w:t>
            </w:r>
            <w:r>
              <w:rPr>
                <w:sz w:val="22"/>
                <w:szCs w:val="22"/>
              </w:rPr>
              <w:t>Опись</w:t>
            </w:r>
            <w:r w:rsidRPr="004F18F4">
              <w:rPr>
                <w:sz w:val="22"/>
                <w:szCs w:val="22"/>
              </w:rPr>
              <w:t>»</w:t>
            </w:r>
          </w:p>
        </w:tc>
      </w:tr>
      <w:tr w:rsidR="00100A94" w:rsidRPr="004F18F4" w:rsidTr="00A770AC">
        <w:tc>
          <w:tcPr>
            <w:tcW w:w="9748" w:type="dxa"/>
            <w:gridSpan w:val="3"/>
            <w:vAlign w:val="center"/>
          </w:tcPr>
          <w:p w:rsidR="00100A94" w:rsidRPr="004F18F4" w:rsidRDefault="00100A94" w:rsidP="00A770AC">
            <w:pPr>
              <w:jc w:val="center"/>
              <w:rPr>
                <w:sz w:val="22"/>
                <w:szCs w:val="22"/>
              </w:rPr>
            </w:pPr>
            <w:r w:rsidRPr="00841150">
              <w:rPr>
                <w:b/>
                <w:sz w:val="22"/>
                <w:szCs w:val="22"/>
              </w:rPr>
              <w:t>Подкаталог «Правоустанавливающие документы»</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6467B3">
              <w:rPr>
                <w:color w:val="000000"/>
              </w:rPr>
              <w:t xml:space="preserve">Сведения из Единого реестра субъектов малого и среднего предпринимательства, содержащие информацию о Потенциальном участнике </w:t>
            </w:r>
            <w:r>
              <w:rPr>
                <w:color w:val="000000"/>
              </w:rPr>
              <w:t>/</w:t>
            </w:r>
            <w:r w:rsidRPr="004F18F4">
              <w:rPr>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rsidR="00100A94" w:rsidRPr="004F18F4" w:rsidRDefault="00100A94" w:rsidP="00A770AC">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A770AC">
            <w:pPr>
              <w:jc w:val="center"/>
              <w:rPr>
                <w:color w:val="000000"/>
              </w:rPr>
            </w:pPr>
          </w:p>
        </w:tc>
        <w:tc>
          <w:tcPr>
            <w:tcW w:w="3041" w:type="dxa"/>
            <w:vAlign w:val="center"/>
          </w:tcPr>
          <w:p w:rsidR="00100A94" w:rsidRPr="004F18F4" w:rsidRDefault="00100A94" w:rsidP="00A770AC">
            <w:pPr>
              <w:jc w:val="center"/>
              <w:rPr>
                <w:sz w:val="22"/>
                <w:szCs w:val="22"/>
              </w:rPr>
            </w:pPr>
            <w:r w:rsidRPr="004F18F4">
              <w:t>«Выписка из ЕГРЮЛ/ЕГРИП»</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A770AC">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A770AC">
            <w:pPr>
              <w:jc w:val="center"/>
              <w:rPr>
                <w:sz w:val="22"/>
                <w:szCs w:val="22"/>
              </w:rPr>
            </w:pPr>
            <w:r w:rsidRPr="004F18F4">
              <w:rPr>
                <w:sz w:val="22"/>
                <w:szCs w:val="22"/>
              </w:rPr>
              <w:t>«Свидетельство ИНН»</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4</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A770AC">
            <w:pPr>
              <w:jc w:val="center"/>
              <w:rPr>
                <w:sz w:val="22"/>
                <w:szCs w:val="22"/>
              </w:rPr>
            </w:pPr>
            <w:r w:rsidRPr="004F18F4">
              <w:rPr>
                <w:sz w:val="22"/>
                <w:szCs w:val="22"/>
              </w:rPr>
              <w:t>«</w:t>
            </w:r>
            <w:r>
              <w:rPr>
                <w:sz w:val="22"/>
                <w:szCs w:val="22"/>
              </w:rPr>
              <w:t>Д</w:t>
            </w:r>
            <w:r w:rsidRPr="004F18F4">
              <w:rPr>
                <w:sz w:val="22"/>
                <w:szCs w:val="22"/>
              </w:rPr>
              <w:t>окумент</w:t>
            </w:r>
            <w:r>
              <w:rPr>
                <w:sz w:val="22"/>
                <w:szCs w:val="22"/>
              </w:rPr>
              <w:t xml:space="preserve"> о</w:t>
            </w:r>
            <w:r w:rsidRPr="004F18F4">
              <w:rPr>
                <w:sz w:val="22"/>
                <w:szCs w:val="22"/>
              </w:rPr>
              <w:t xml:space="preserve"> </w:t>
            </w:r>
            <w:r>
              <w:rPr>
                <w:sz w:val="22"/>
                <w:szCs w:val="22"/>
              </w:rPr>
              <w:t xml:space="preserve">регистрации </w:t>
            </w:r>
            <w:r w:rsidRPr="004F18F4">
              <w:rPr>
                <w:sz w:val="22"/>
                <w:szCs w:val="22"/>
              </w:rPr>
              <w:t>юридического лица/ИП»</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rsidR="00100A94" w:rsidRPr="004F18F4" w:rsidRDefault="00100A94" w:rsidP="00A770AC">
            <w:pPr>
              <w:jc w:val="center"/>
              <w:rPr>
                <w:sz w:val="22"/>
                <w:szCs w:val="22"/>
              </w:rPr>
            </w:pPr>
            <w:r w:rsidRPr="004F18F4">
              <w:rPr>
                <w:sz w:val="22"/>
                <w:szCs w:val="22"/>
              </w:rPr>
              <w:t>«Устав»</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rsidR="00100A94" w:rsidRPr="004F18F4" w:rsidRDefault="00100A94" w:rsidP="00A770AC">
            <w:pPr>
              <w:jc w:val="center"/>
              <w:rPr>
                <w:sz w:val="22"/>
                <w:szCs w:val="22"/>
              </w:rPr>
            </w:pPr>
            <w:r w:rsidRPr="004F18F4">
              <w:rPr>
                <w:sz w:val="22"/>
                <w:szCs w:val="22"/>
              </w:rPr>
              <w:t>«Разрешение миграционной службы»</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rsidR="00100A94" w:rsidRPr="004F18F4" w:rsidRDefault="00100A94" w:rsidP="00A770AC">
            <w:pPr>
              <w:jc w:val="center"/>
              <w:rPr>
                <w:sz w:val="22"/>
                <w:szCs w:val="22"/>
              </w:rPr>
            </w:pPr>
            <w:r w:rsidRPr="004F18F4">
              <w:rPr>
                <w:sz w:val="22"/>
                <w:szCs w:val="22"/>
              </w:rPr>
              <w:t>«Документы, подтверждающие право подписания заявки»</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4F18F4">
              <w:rPr>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w:t>
            </w:r>
            <w:r w:rsidRPr="004F18F4">
              <w:rPr>
                <w:color w:val="000000"/>
              </w:rPr>
              <w:lastRenderedPageBreak/>
              <w:t xml:space="preserve">60 (шестьдесят) </w:t>
            </w:r>
            <w:r w:rsidRPr="004F18F4">
              <w:rPr>
                <w:sz w:val="22"/>
                <w:szCs w:val="22"/>
              </w:rPr>
              <w:t xml:space="preserve">календарных </w:t>
            </w:r>
            <w:r w:rsidRPr="004F18F4">
              <w:rPr>
                <w:color w:val="000000"/>
              </w:rPr>
              <w:t>дней до дня размещения на официальном сайте</w:t>
            </w:r>
            <w:r w:rsidRPr="004F18F4">
              <w:rPr>
                <w:rFonts w:eastAsiaTheme="majorEastAsia"/>
                <w:color w:val="000000"/>
              </w:rPr>
              <w:t xml:space="preserve"> о размещении заказов извещения</w:t>
            </w:r>
          </w:p>
        </w:tc>
        <w:tc>
          <w:tcPr>
            <w:tcW w:w="3041" w:type="dxa"/>
            <w:vAlign w:val="center"/>
          </w:tcPr>
          <w:p w:rsidR="00100A94" w:rsidRPr="004F18F4" w:rsidRDefault="00100A94" w:rsidP="00A770AC">
            <w:pPr>
              <w:jc w:val="center"/>
              <w:rPr>
                <w:sz w:val="22"/>
                <w:szCs w:val="22"/>
              </w:rPr>
            </w:pPr>
            <w:r w:rsidRPr="004F18F4">
              <w:rPr>
                <w:sz w:val="22"/>
                <w:szCs w:val="22"/>
              </w:rPr>
              <w:lastRenderedPageBreak/>
              <w:t>«Справка из налоговой»</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100A94" w:rsidRPr="004F18F4" w:rsidRDefault="00100A94" w:rsidP="00A770AC">
            <w:pPr>
              <w:jc w:val="center"/>
              <w:rPr>
                <w:sz w:val="22"/>
                <w:szCs w:val="22"/>
              </w:rPr>
            </w:pPr>
            <w:r w:rsidRPr="004F18F4">
              <w:rPr>
                <w:sz w:val="22"/>
                <w:szCs w:val="22"/>
              </w:rPr>
              <w:t>«Одобрение крупной сделки»</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100A94" w:rsidRPr="004F18F4" w:rsidRDefault="00100A94" w:rsidP="00A770AC">
            <w:pPr>
              <w:jc w:val="center"/>
              <w:rPr>
                <w:sz w:val="22"/>
                <w:szCs w:val="22"/>
              </w:rPr>
            </w:pPr>
            <w:r w:rsidRPr="004F18F4">
              <w:rPr>
                <w:sz w:val="22"/>
                <w:szCs w:val="22"/>
              </w:rPr>
              <w:t>«Одобрение сделки с заинтересованностью»</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4F18F4">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rsidR="00100A94" w:rsidRPr="004F18F4" w:rsidRDefault="00100A94" w:rsidP="00A770AC">
            <w:pPr>
              <w:jc w:val="center"/>
              <w:rPr>
                <w:sz w:val="22"/>
                <w:szCs w:val="22"/>
              </w:rPr>
            </w:pPr>
            <w:r w:rsidRPr="004F18F4">
              <w:rPr>
                <w:sz w:val="22"/>
                <w:szCs w:val="22"/>
              </w:rPr>
              <w:t>«Копия паспорта»</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100A94" w:rsidRPr="004F18F4" w:rsidRDefault="00100A94" w:rsidP="00A770AC">
            <w:pPr>
              <w:jc w:val="center"/>
              <w:rPr>
                <w:sz w:val="22"/>
                <w:szCs w:val="22"/>
              </w:rPr>
            </w:pPr>
            <w:r w:rsidRPr="004F18F4">
              <w:rPr>
                <w:sz w:val="22"/>
                <w:szCs w:val="22"/>
              </w:rPr>
              <w:t>«ИНН физического лица»</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rsidR="00100A94" w:rsidRPr="004F18F4" w:rsidRDefault="00100A94" w:rsidP="00A770AC">
            <w:pPr>
              <w:jc w:val="center"/>
              <w:rPr>
                <w:sz w:val="22"/>
                <w:szCs w:val="22"/>
              </w:rPr>
            </w:pPr>
            <w:r w:rsidRPr="004F18F4">
              <w:rPr>
                <w:sz w:val="22"/>
                <w:szCs w:val="22"/>
              </w:rPr>
              <w:t>«СНИЛС»</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rFonts w:eastAsiaTheme="majorEastAsia"/>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rsidR="00100A94" w:rsidRPr="004F18F4" w:rsidRDefault="00100A94" w:rsidP="00A770AC">
            <w:pPr>
              <w:jc w:val="center"/>
              <w:rPr>
                <w:sz w:val="22"/>
                <w:szCs w:val="22"/>
              </w:rPr>
            </w:pPr>
            <w:r w:rsidRPr="0015566B">
              <w:t>«Гарантийное письмо об отсутствии изменений в документах»</w:t>
            </w:r>
          </w:p>
        </w:tc>
      </w:tr>
      <w:tr w:rsidR="00100A94" w:rsidRPr="004F18F4" w:rsidTr="00A770AC">
        <w:tc>
          <w:tcPr>
            <w:tcW w:w="9748" w:type="dxa"/>
            <w:gridSpan w:val="3"/>
            <w:vAlign w:val="center"/>
          </w:tcPr>
          <w:p w:rsidR="00100A94" w:rsidRPr="004F18F4" w:rsidRDefault="00100A94" w:rsidP="00A770AC">
            <w:pPr>
              <w:jc w:val="center"/>
              <w:rPr>
                <w:sz w:val="22"/>
                <w:szCs w:val="22"/>
              </w:rPr>
            </w:pPr>
            <w:r w:rsidRPr="004A2304">
              <w:rPr>
                <w:b/>
                <w:sz w:val="22"/>
                <w:szCs w:val="22"/>
              </w:rPr>
              <w:t>Подкаталог «Финансовые документы»</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19, 20</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A770AC">
            <w:pPr>
              <w:jc w:val="center"/>
              <w:rPr>
                <w:rFonts w:eastAsiaTheme="majorEastAsia"/>
                <w:color w:val="000000"/>
              </w:rPr>
            </w:pPr>
          </w:p>
        </w:tc>
        <w:tc>
          <w:tcPr>
            <w:tcW w:w="3041" w:type="dxa"/>
            <w:vAlign w:val="center"/>
          </w:tcPr>
          <w:p w:rsidR="00100A94" w:rsidRDefault="00100A94" w:rsidP="00A770AC">
            <w:pPr>
              <w:jc w:val="center"/>
            </w:pPr>
            <w:r w:rsidRPr="004F18F4">
              <w:t>«Бухгалтерские документы»</w:t>
            </w:r>
          </w:p>
          <w:p w:rsidR="00100A94" w:rsidRPr="004A2304" w:rsidRDefault="00100A94" w:rsidP="00A770AC">
            <w:pPr>
              <w:jc w:val="center"/>
              <w:rPr>
                <w:sz w:val="22"/>
                <w:szCs w:val="22"/>
              </w:rPr>
            </w:pPr>
            <w:r w:rsidRPr="004A2304">
              <w:rPr>
                <w:sz w:val="22"/>
                <w:szCs w:val="22"/>
              </w:rPr>
              <w:t xml:space="preserve">(одним файлом) или </w:t>
            </w:r>
          </w:p>
          <w:p w:rsidR="00100A94" w:rsidRPr="004A2304" w:rsidRDefault="00100A94" w:rsidP="00A770AC">
            <w:pPr>
              <w:jc w:val="center"/>
              <w:rPr>
                <w:sz w:val="22"/>
                <w:szCs w:val="22"/>
              </w:rPr>
            </w:pPr>
            <w:proofErr w:type="spellStart"/>
            <w:r w:rsidRPr="004A2304">
              <w:rPr>
                <w:sz w:val="22"/>
                <w:szCs w:val="22"/>
              </w:rPr>
              <w:t>a.Бух</w:t>
            </w:r>
            <w:proofErr w:type="spellEnd"/>
            <w:r w:rsidRPr="004A2304">
              <w:rPr>
                <w:sz w:val="22"/>
                <w:szCs w:val="22"/>
              </w:rPr>
              <w:t>. док. ГГГГ</w:t>
            </w:r>
          </w:p>
          <w:p w:rsidR="00100A94" w:rsidRPr="004A2304" w:rsidRDefault="00100A94" w:rsidP="00A770AC">
            <w:pPr>
              <w:jc w:val="center"/>
              <w:rPr>
                <w:sz w:val="22"/>
                <w:szCs w:val="22"/>
              </w:rPr>
            </w:pPr>
            <w:proofErr w:type="spellStart"/>
            <w:r w:rsidRPr="004A2304">
              <w:rPr>
                <w:sz w:val="22"/>
                <w:szCs w:val="22"/>
              </w:rPr>
              <w:lastRenderedPageBreak/>
              <w:t>b.Бух</w:t>
            </w:r>
            <w:proofErr w:type="spellEnd"/>
            <w:r w:rsidRPr="004A2304">
              <w:rPr>
                <w:sz w:val="22"/>
                <w:szCs w:val="22"/>
              </w:rPr>
              <w:t>. док. ГГГГ</w:t>
            </w:r>
          </w:p>
          <w:p w:rsidR="00100A94" w:rsidRPr="004F18F4" w:rsidRDefault="00100A94" w:rsidP="00A770AC">
            <w:pPr>
              <w:jc w:val="center"/>
              <w:rPr>
                <w:sz w:val="22"/>
                <w:szCs w:val="22"/>
              </w:rPr>
            </w:pPr>
            <w:r w:rsidRPr="004A2304">
              <w:rPr>
                <w:sz w:val="22"/>
                <w:szCs w:val="22"/>
              </w:rPr>
              <w:t>Бух. док. Период ГГГГ (при наличии)</w:t>
            </w:r>
          </w:p>
        </w:tc>
      </w:tr>
      <w:tr w:rsidR="00100A94" w:rsidRPr="004F18F4" w:rsidTr="00A770AC">
        <w:tc>
          <w:tcPr>
            <w:tcW w:w="9748" w:type="dxa"/>
            <w:gridSpan w:val="3"/>
            <w:vAlign w:val="center"/>
          </w:tcPr>
          <w:p w:rsidR="00100A94" w:rsidRPr="004F18F4" w:rsidRDefault="00100A94" w:rsidP="00A770AC">
            <w:pPr>
              <w:jc w:val="center"/>
            </w:pPr>
            <w:r w:rsidRPr="004A2304">
              <w:rPr>
                <w:b/>
              </w:rPr>
              <w:lastRenderedPageBreak/>
              <w:t>Подкаталог «Технико-коммерческое предложение»</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A770AC">
            <w:pPr>
              <w:jc w:val="center"/>
              <w:rPr>
                <w:rFonts w:eastAsiaTheme="majorEastAsia"/>
                <w:color w:val="000000"/>
              </w:rPr>
            </w:pPr>
            <w:r w:rsidRPr="00A96F28">
              <w:rPr>
                <w:snapToGrid w:val="0"/>
                <w:color w:val="000000"/>
              </w:rPr>
              <w:t>Письмо о подаче оферты</w:t>
            </w:r>
          </w:p>
        </w:tc>
        <w:tc>
          <w:tcPr>
            <w:tcW w:w="3041" w:type="dxa"/>
          </w:tcPr>
          <w:p w:rsidR="00100A94" w:rsidRPr="004F18F4" w:rsidRDefault="00100A94" w:rsidP="00A770AC">
            <w:pPr>
              <w:jc w:val="center"/>
              <w:rPr>
                <w:sz w:val="22"/>
                <w:szCs w:val="22"/>
              </w:rPr>
            </w:pPr>
            <w:r w:rsidRPr="00A96F28">
              <w:rPr>
                <w:snapToGrid w:val="0"/>
              </w:rPr>
              <w:t>«Оферта»</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Техническое предложение</w:t>
            </w:r>
          </w:p>
        </w:tc>
        <w:tc>
          <w:tcPr>
            <w:tcW w:w="3041" w:type="dxa"/>
            <w:vAlign w:val="center"/>
          </w:tcPr>
          <w:p w:rsidR="00100A94" w:rsidRPr="004F18F4" w:rsidRDefault="00100A94" w:rsidP="00A770AC">
            <w:pPr>
              <w:jc w:val="center"/>
            </w:pPr>
            <w:r w:rsidRPr="004F18F4">
              <w:rPr>
                <w:sz w:val="22"/>
                <w:szCs w:val="22"/>
              </w:rPr>
              <w:t>«Техническое предложение»</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Протокол разногласий к проекту Договора</w:t>
            </w:r>
          </w:p>
        </w:tc>
        <w:tc>
          <w:tcPr>
            <w:tcW w:w="3041" w:type="dxa"/>
            <w:vAlign w:val="center"/>
          </w:tcPr>
          <w:p w:rsidR="00100A94" w:rsidRPr="004F18F4" w:rsidRDefault="00100A94" w:rsidP="00A770AC">
            <w:pPr>
              <w:jc w:val="center"/>
            </w:pPr>
            <w:r w:rsidRPr="004F18F4">
              <w:rPr>
                <w:sz w:val="22"/>
                <w:szCs w:val="22"/>
              </w:rPr>
              <w:t>«Протокол разногласий»</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Календарный план</w:t>
            </w:r>
          </w:p>
        </w:tc>
        <w:tc>
          <w:tcPr>
            <w:tcW w:w="3041" w:type="dxa"/>
            <w:vAlign w:val="center"/>
          </w:tcPr>
          <w:p w:rsidR="00100A94" w:rsidRPr="004F18F4" w:rsidRDefault="00100A94" w:rsidP="00A770AC">
            <w:pPr>
              <w:jc w:val="center"/>
            </w:pPr>
            <w:r w:rsidRPr="004F18F4">
              <w:rPr>
                <w:sz w:val="22"/>
                <w:szCs w:val="22"/>
              </w:rPr>
              <w:t>«Календарный план»</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Коммерческое предложение/Сводная таблица стоимости работ/Сводная таблица стоимости услуг</w:t>
            </w:r>
          </w:p>
        </w:tc>
        <w:tc>
          <w:tcPr>
            <w:tcW w:w="3041" w:type="dxa"/>
            <w:vAlign w:val="center"/>
          </w:tcPr>
          <w:p w:rsidR="00100A94" w:rsidRPr="004F18F4" w:rsidRDefault="00100A94" w:rsidP="00A770AC">
            <w:pPr>
              <w:jc w:val="center"/>
            </w:pPr>
            <w:r w:rsidRPr="004F18F4">
              <w:rPr>
                <w:sz w:val="22"/>
                <w:szCs w:val="22"/>
              </w:rPr>
              <w:t>«Коммерческое предложение»</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График оплаты</w:t>
            </w:r>
          </w:p>
        </w:tc>
        <w:tc>
          <w:tcPr>
            <w:tcW w:w="3041" w:type="dxa"/>
            <w:vAlign w:val="center"/>
          </w:tcPr>
          <w:p w:rsidR="00100A94" w:rsidRPr="004F18F4" w:rsidRDefault="00100A94" w:rsidP="00A770AC">
            <w:pPr>
              <w:jc w:val="center"/>
            </w:pPr>
            <w:r w:rsidRPr="004F18F4">
              <w:rPr>
                <w:sz w:val="22"/>
                <w:szCs w:val="22"/>
              </w:rPr>
              <w:t>«График оплаты»</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rsidR="00100A94" w:rsidRPr="004F18F4" w:rsidRDefault="00100A94" w:rsidP="00A770AC">
            <w:pPr>
              <w:jc w:val="center"/>
            </w:pPr>
            <w:r w:rsidRPr="004F18F4">
              <w:rPr>
                <w:sz w:val="22"/>
                <w:szCs w:val="22"/>
              </w:rPr>
              <w:t>«Справка о договорах»</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Справка о материально-технических ресурсах</w:t>
            </w:r>
          </w:p>
        </w:tc>
        <w:tc>
          <w:tcPr>
            <w:tcW w:w="3041" w:type="dxa"/>
            <w:vAlign w:val="center"/>
          </w:tcPr>
          <w:p w:rsidR="00100A94" w:rsidRPr="004F18F4" w:rsidRDefault="00100A94" w:rsidP="00A770AC">
            <w:pPr>
              <w:jc w:val="center"/>
            </w:pPr>
            <w:r w:rsidRPr="004F18F4">
              <w:rPr>
                <w:sz w:val="22"/>
                <w:szCs w:val="22"/>
              </w:rPr>
              <w:t>«Справка МТР»</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Справка о кадровых ресурсах</w:t>
            </w:r>
          </w:p>
        </w:tc>
        <w:tc>
          <w:tcPr>
            <w:tcW w:w="3041" w:type="dxa"/>
            <w:vAlign w:val="center"/>
          </w:tcPr>
          <w:p w:rsidR="00100A94" w:rsidRPr="004F18F4" w:rsidRDefault="00100A94" w:rsidP="00A770AC">
            <w:pPr>
              <w:jc w:val="center"/>
            </w:pPr>
            <w:r w:rsidRPr="004F18F4">
              <w:rPr>
                <w:sz w:val="22"/>
                <w:szCs w:val="22"/>
              </w:rPr>
              <w:t>«Справка о кадрах»</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rsidR="00100A94" w:rsidRPr="004F18F4" w:rsidRDefault="00100A94" w:rsidP="00A770AC">
            <w:pPr>
              <w:jc w:val="center"/>
              <w:rPr>
                <w:sz w:val="22"/>
                <w:szCs w:val="22"/>
              </w:rPr>
            </w:pPr>
            <w:r w:rsidRPr="00E60587">
              <w:t>«Декларация страны происхождения товаров/работ/услуг»</w:t>
            </w:r>
          </w:p>
        </w:tc>
      </w:tr>
      <w:tr w:rsidR="00100A94" w:rsidRPr="004F18F4" w:rsidTr="00A770AC">
        <w:tc>
          <w:tcPr>
            <w:tcW w:w="9748" w:type="dxa"/>
            <w:gridSpan w:val="3"/>
            <w:vAlign w:val="center"/>
          </w:tcPr>
          <w:p w:rsidR="00100A94" w:rsidRPr="00E60587" w:rsidRDefault="00100A94" w:rsidP="00A770AC">
            <w:pPr>
              <w:jc w:val="center"/>
            </w:pPr>
            <w:r w:rsidRPr="00BF51E5">
              <w:rPr>
                <w:b/>
              </w:rPr>
              <w:t>Подкаталог «Лицензии, Свидетельства, удостоверения»</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3041" w:type="dxa"/>
            <w:vAlign w:val="center"/>
          </w:tcPr>
          <w:p w:rsidR="00100A94" w:rsidRPr="004F18F4" w:rsidRDefault="00100A94" w:rsidP="00A770AC">
            <w:pPr>
              <w:jc w:val="center"/>
              <w:rPr>
                <w:sz w:val="22"/>
                <w:szCs w:val="22"/>
              </w:rPr>
            </w:pPr>
            <w:r w:rsidRPr="004F18F4">
              <w:rPr>
                <w:sz w:val="22"/>
                <w:szCs w:val="22"/>
              </w:rPr>
              <w:t>«Документы на осуществление видов деятельности»</w:t>
            </w:r>
          </w:p>
        </w:tc>
      </w:tr>
      <w:tr w:rsidR="00100A94" w:rsidRPr="004F18F4" w:rsidTr="00A770AC">
        <w:tc>
          <w:tcPr>
            <w:tcW w:w="9748" w:type="dxa"/>
            <w:gridSpan w:val="3"/>
            <w:vAlign w:val="center"/>
          </w:tcPr>
          <w:p w:rsidR="00100A94" w:rsidRPr="004F18F4" w:rsidRDefault="00100A94" w:rsidP="00A770AC">
            <w:pPr>
              <w:jc w:val="center"/>
              <w:rPr>
                <w:sz w:val="22"/>
                <w:szCs w:val="22"/>
              </w:rPr>
            </w:pPr>
            <w:r w:rsidRPr="00BF51E5">
              <w:rPr>
                <w:b/>
                <w:sz w:val="22"/>
                <w:szCs w:val="22"/>
              </w:rPr>
              <w:t>Подкаталог «Иные документы»</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A770AC">
            <w:pPr>
              <w:jc w:val="center"/>
              <w:rPr>
                <w:color w:val="000000"/>
              </w:rPr>
            </w:pPr>
            <w:r w:rsidRPr="00A96F28">
              <w:rPr>
                <w:snapToGrid w:val="0"/>
                <w:color w:val="000000"/>
              </w:rPr>
              <w:t>Анкета Участника закупки</w:t>
            </w:r>
          </w:p>
        </w:tc>
        <w:tc>
          <w:tcPr>
            <w:tcW w:w="3041" w:type="dxa"/>
          </w:tcPr>
          <w:p w:rsidR="00100A94" w:rsidRPr="004F18F4" w:rsidRDefault="00100A94" w:rsidP="00A770AC">
            <w:pPr>
              <w:jc w:val="center"/>
              <w:rPr>
                <w:sz w:val="22"/>
                <w:szCs w:val="22"/>
              </w:rPr>
            </w:pPr>
            <w:r w:rsidRPr="00A96F28">
              <w:rPr>
                <w:snapToGrid w:val="0"/>
              </w:rPr>
              <w:t>«Анкета»</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 xml:space="preserve">Информационное письмо о наличии у Участника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rsidR="00100A94" w:rsidRPr="004F18F4" w:rsidRDefault="00100A94" w:rsidP="00A770AC">
            <w:pPr>
              <w:jc w:val="cente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rFonts w:eastAsiaTheme="majorEastAsia"/>
                <w:color w:val="000000"/>
              </w:rPr>
              <w:t>Справка об участии в судебных разбирательствах</w:t>
            </w:r>
          </w:p>
        </w:tc>
        <w:tc>
          <w:tcPr>
            <w:tcW w:w="3041" w:type="dxa"/>
            <w:vAlign w:val="center"/>
          </w:tcPr>
          <w:p w:rsidR="00100A94" w:rsidRPr="004F18F4" w:rsidRDefault="00100A94" w:rsidP="00A770AC">
            <w:pPr>
              <w:jc w:val="center"/>
            </w:pPr>
            <w:r w:rsidRPr="004F18F4">
              <w:rPr>
                <w:sz w:val="22"/>
                <w:szCs w:val="22"/>
              </w:rPr>
              <w:t>«Справка о судах»</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Гарантийное письмо на предоставление справки о цепочке собственников</w:t>
            </w:r>
          </w:p>
        </w:tc>
        <w:tc>
          <w:tcPr>
            <w:tcW w:w="3041" w:type="dxa"/>
            <w:vAlign w:val="center"/>
          </w:tcPr>
          <w:p w:rsidR="00100A94" w:rsidRPr="004F18F4" w:rsidRDefault="00100A94" w:rsidP="00A770AC">
            <w:pPr>
              <w:jc w:val="center"/>
            </w:pPr>
            <w:r w:rsidRPr="004F18F4">
              <w:rPr>
                <w:sz w:val="22"/>
                <w:szCs w:val="22"/>
              </w:rPr>
              <w:t>«Гарантийное письмо»</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rsidR="00100A94" w:rsidRPr="004F18F4" w:rsidRDefault="00100A94" w:rsidP="00A770AC">
            <w:pPr>
              <w:jc w:val="center"/>
            </w:pPr>
            <w:r w:rsidRPr="004F18F4">
              <w:rPr>
                <w:sz w:val="22"/>
                <w:szCs w:val="22"/>
              </w:rPr>
              <w:t>«Документы на юридический адрес»</w:t>
            </w:r>
          </w:p>
        </w:tc>
      </w:tr>
      <w:tr w:rsidR="00100A94" w:rsidRPr="004F18F4" w:rsidTr="00A770AC">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rsidR="00100A94" w:rsidRPr="004F18F4" w:rsidRDefault="00100A94" w:rsidP="00A770AC">
            <w:pPr>
              <w:jc w:val="center"/>
            </w:pPr>
            <w:r w:rsidRPr="004F18F4">
              <w:rPr>
                <w:sz w:val="22"/>
                <w:szCs w:val="22"/>
              </w:rPr>
              <w:t>«Сог</w:t>
            </w:r>
            <w:r>
              <w:rPr>
                <w:sz w:val="22"/>
                <w:szCs w:val="22"/>
              </w:rPr>
              <w:t>л</w:t>
            </w:r>
            <w:r w:rsidRPr="004F18F4">
              <w:rPr>
                <w:sz w:val="22"/>
                <w:szCs w:val="22"/>
              </w:rPr>
              <w:t>асие на обработку персональных данных»</w:t>
            </w:r>
          </w:p>
        </w:tc>
      </w:tr>
      <w:tr w:rsidR="00100A94" w:rsidRPr="006E3498" w:rsidTr="00A770AC">
        <w:tc>
          <w:tcPr>
            <w:tcW w:w="1277" w:type="dxa"/>
            <w:vAlign w:val="center"/>
          </w:tcPr>
          <w:p w:rsidR="00100A94" w:rsidRPr="008C61EE" w:rsidRDefault="00100A94" w:rsidP="00100A94">
            <w:pPr>
              <w:numPr>
                <w:ilvl w:val="0"/>
                <w:numId w:val="68"/>
              </w:numPr>
              <w:ind w:left="0" w:firstLine="0"/>
              <w:contextualSpacing/>
              <w:jc w:val="center"/>
            </w:pPr>
          </w:p>
        </w:tc>
        <w:tc>
          <w:tcPr>
            <w:tcW w:w="5430" w:type="dxa"/>
            <w:vAlign w:val="center"/>
          </w:tcPr>
          <w:p w:rsidR="00100A94" w:rsidRPr="008C61EE" w:rsidRDefault="00100A94" w:rsidP="00A770AC">
            <w:pPr>
              <w:jc w:val="center"/>
              <w:rPr>
                <w:color w:val="000000"/>
              </w:rPr>
            </w:pPr>
            <w:r w:rsidRPr="008C61EE">
              <w:rPr>
                <w:color w:val="000000"/>
              </w:rPr>
              <w:t>Иные документы, предусмотренные Разделом 7 настоящей закупочной документации</w:t>
            </w:r>
          </w:p>
        </w:tc>
        <w:tc>
          <w:tcPr>
            <w:tcW w:w="3041" w:type="dxa"/>
            <w:vAlign w:val="center"/>
          </w:tcPr>
          <w:p w:rsidR="00100A94" w:rsidRPr="008C61EE" w:rsidRDefault="00100A94" w:rsidP="00A770AC">
            <w:pPr>
              <w:jc w:val="center"/>
            </w:pPr>
            <w:r w:rsidRPr="008C61EE">
              <w:rPr>
                <w:sz w:val="22"/>
                <w:szCs w:val="22"/>
              </w:rPr>
              <w:t>«Документы, предусмотренные ТЗ»</w:t>
            </w:r>
          </w:p>
        </w:tc>
      </w:tr>
      <w:tr w:rsidR="00100A94" w:rsidRPr="004F18F4" w:rsidTr="00A770AC">
        <w:tc>
          <w:tcPr>
            <w:tcW w:w="1277" w:type="dxa"/>
            <w:vAlign w:val="center"/>
          </w:tcPr>
          <w:p w:rsidR="00100A94" w:rsidRPr="00096582" w:rsidRDefault="00100A94" w:rsidP="00100A94">
            <w:pPr>
              <w:numPr>
                <w:ilvl w:val="0"/>
                <w:numId w:val="68"/>
              </w:numPr>
              <w:ind w:left="0" w:firstLine="0"/>
              <w:contextualSpacing/>
              <w:jc w:val="center"/>
            </w:pPr>
          </w:p>
        </w:tc>
        <w:tc>
          <w:tcPr>
            <w:tcW w:w="5430" w:type="dxa"/>
            <w:vAlign w:val="center"/>
          </w:tcPr>
          <w:p w:rsidR="00100A94" w:rsidRPr="004F18F4" w:rsidRDefault="00100A94" w:rsidP="00A770AC">
            <w:pPr>
              <w:jc w:val="center"/>
              <w:rPr>
                <w:b/>
                <w:color w:val="000000"/>
              </w:rPr>
            </w:pPr>
            <w:r w:rsidRPr="00E60587">
              <w:rPr>
                <w:rStyle w:val="FontStyle128"/>
                <w:sz w:val="24"/>
                <w:szCs w:val="24"/>
              </w:rPr>
              <w:t xml:space="preserve">Иные документы, подтверждающие, по мнению </w:t>
            </w:r>
            <w:r w:rsidRPr="00E60587">
              <w:rPr>
                <w:rStyle w:val="FontStyle128"/>
                <w:sz w:val="24"/>
                <w:szCs w:val="24"/>
              </w:rPr>
              <w:lastRenderedPageBreak/>
              <w:t>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100A94" w:rsidRPr="004F18F4" w:rsidRDefault="00100A94" w:rsidP="00A770AC">
            <w:pPr>
              <w:jc w:val="center"/>
              <w:rPr>
                <w:b/>
                <w:sz w:val="22"/>
                <w:szCs w:val="22"/>
              </w:rPr>
            </w:pPr>
            <w:r w:rsidRPr="00E60587">
              <w:lastRenderedPageBreak/>
              <w:t xml:space="preserve">«Дополнительные </w:t>
            </w:r>
            <w:r w:rsidRPr="00E60587">
              <w:lastRenderedPageBreak/>
              <w:t>документы»</w:t>
            </w:r>
          </w:p>
        </w:tc>
      </w:tr>
      <w:tr w:rsidR="00100A94" w:rsidRPr="004F18F4" w:rsidTr="00A770AC">
        <w:tc>
          <w:tcPr>
            <w:tcW w:w="9748" w:type="dxa"/>
            <w:gridSpan w:val="3"/>
            <w:vAlign w:val="center"/>
          </w:tcPr>
          <w:p w:rsidR="00100A94" w:rsidRPr="00E60587" w:rsidRDefault="00100A94" w:rsidP="00A770AC">
            <w:pPr>
              <w:jc w:val="center"/>
            </w:pPr>
            <w:r w:rsidRPr="006E3498">
              <w:rPr>
                <w:b/>
              </w:rPr>
              <w:lastRenderedPageBreak/>
              <w:t>Подкаталог «Документы Субподрядчика Участника 1»</w:t>
            </w:r>
          </w:p>
        </w:tc>
      </w:tr>
      <w:tr w:rsidR="00100A94" w:rsidRPr="004F18F4" w:rsidTr="00A770AC">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A770AC">
            <w:pPr>
              <w:jc w:val="center"/>
              <w:rPr>
                <w:rStyle w:val="FontStyle128"/>
                <w:sz w:val="24"/>
                <w:szCs w:val="24"/>
              </w:rPr>
            </w:pPr>
            <w:r w:rsidRPr="00FA2329">
              <w:t xml:space="preserve">Документы, предусмотренные п. </w:t>
            </w:r>
            <w:r>
              <w:t>6</w:t>
            </w:r>
            <w:r w:rsidRPr="00FA2329">
              <w:t>.</w:t>
            </w:r>
            <w:r w:rsidRPr="00A96F28">
              <w:rPr>
                <w:snapToGrid w:val="0"/>
                <w:color w:val="000000"/>
              </w:rPr>
              <w:t>8</w:t>
            </w:r>
            <w:r w:rsidRPr="00FA2329">
              <w:t>. Закупочной документации</w:t>
            </w:r>
          </w:p>
        </w:tc>
        <w:tc>
          <w:tcPr>
            <w:tcW w:w="3041" w:type="dxa"/>
          </w:tcPr>
          <w:p w:rsidR="00100A94" w:rsidRPr="00E60587" w:rsidRDefault="00100A94" w:rsidP="00A770AC">
            <w:pPr>
              <w:jc w:val="center"/>
            </w:pPr>
            <w:r w:rsidRPr="00A96F28">
              <w:rPr>
                <w:snapToGrid w:val="0"/>
              </w:rPr>
              <w:t>«Документы субподрядчика»</w:t>
            </w:r>
          </w:p>
        </w:tc>
      </w:tr>
      <w:tr w:rsidR="00100A94" w:rsidRPr="004F18F4" w:rsidTr="00A770AC">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A770AC">
            <w:pPr>
              <w:jc w:val="center"/>
              <w:rPr>
                <w:rStyle w:val="FontStyle128"/>
                <w:sz w:val="24"/>
                <w:szCs w:val="24"/>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.10. Закупочной документации</w:t>
            </w:r>
          </w:p>
        </w:tc>
        <w:tc>
          <w:tcPr>
            <w:tcW w:w="3041" w:type="dxa"/>
          </w:tcPr>
          <w:p w:rsidR="00100A94" w:rsidRPr="00E60587" w:rsidRDefault="00100A94" w:rsidP="00A770AC">
            <w:pPr>
              <w:jc w:val="center"/>
            </w:pPr>
            <w:r w:rsidRPr="00A96F28">
              <w:rPr>
                <w:snapToGrid w:val="0"/>
              </w:rPr>
              <w:t>«Документы коллективного участника»</w:t>
            </w:r>
          </w:p>
        </w:tc>
      </w:tr>
    </w:tbl>
    <w:p w:rsidR="00100A94" w:rsidRDefault="00100A94" w:rsidP="00310A1E">
      <w:pPr>
        <w:pStyle w:val="af8"/>
        <w:ind w:left="1134"/>
        <w:contextualSpacing w:val="0"/>
        <w:jc w:val="both"/>
      </w:pPr>
    </w:p>
    <w:p w:rsidR="00310A1E" w:rsidRDefault="00310A1E" w:rsidP="00310A1E">
      <w:pPr>
        <w:pStyle w:val="af8"/>
        <w:numPr>
          <w:ilvl w:val="3"/>
          <w:numId w:val="46"/>
        </w:numPr>
        <w:ind w:left="1134" w:hanging="1134"/>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вышеуказанной таблицей.</w:t>
      </w:r>
    </w:p>
    <w:p w:rsidR="00434290" w:rsidRDefault="00434290" w:rsidP="00310A1E">
      <w:pPr>
        <w:pStyle w:val="af8"/>
        <w:numPr>
          <w:ilvl w:val="3"/>
          <w:numId w:val="46"/>
        </w:numPr>
        <w:ind w:left="1134" w:hanging="1134"/>
        <w:contextualSpacing w:val="0"/>
        <w:jc w:val="both"/>
      </w:pPr>
      <w:r w:rsidRPr="00434290">
        <w:t>Документы, предусмотренные пунктами 6.8, 6.10,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100A94">
        <w:t xml:space="preserve"> при этом наименования файлов должны соответствовать содержащимся в них сведениям</w:t>
      </w:r>
      <w:r w:rsidRPr="00434290">
        <w:t>.</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2" w:name="_Toc422210018"/>
      <w:bookmarkStart w:id="253" w:name="_Toc422226838"/>
      <w:bookmarkStart w:id="254" w:name="_Toc422244190"/>
      <w:r w:rsidRPr="002E2BE8">
        <w:rPr>
          <w:b/>
        </w:rPr>
        <w:t xml:space="preserve">Требования к документам, подтверждающим соответствие Участника </w:t>
      </w:r>
      <w:r w:rsidR="00E8142F">
        <w:rPr>
          <w:b/>
        </w:rPr>
        <w:t>закупки</w:t>
      </w:r>
      <w:bookmarkEnd w:id="252"/>
      <w:bookmarkEnd w:id="253"/>
      <w:bookmarkEnd w:id="254"/>
    </w:p>
    <w:p w:rsidR="00EA78E1" w:rsidRDefault="00B13CF5" w:rsidP="008173CB">
      <w:pPr>
        <w:pStyle w:val="af8"/>
        <w:numPr>
          <w:ilvl w:val="2"/>
          <w:numId w:val="46"/>
        </w:numPr>
        <w:ind w:left="1134" w:hanging="1134"/>
        <w:jc w:val="both"/>
      </w:pPr>
      <w:bookmarkStart w:id="255"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5"/>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r w:rsidRPr="00822AA7">
              <w:rPr>
                <w:b/>
                <w:snapToGrid w:val="0"/>
                <w:color w:val="000000"/>
                <w:sz w:val="14"/>
                <w:szCs w:val="14"/>
              </w:rPr>
              <w:t>Заверенная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w:t>
            </w:r>
            <w:r w:rsidRPr="004C13B2">
              <w:rPr>
                <w:snapToGrid w:val="0"/>
                <w:sz w:val="16"/>
                <w:szCs w:val="16"/>
              </w:rPr>
              <w:lastRenderedPageBreak/>
              <w:t xml:space="preserve">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w:t>
            </w:r>
            <w:r w:rsidRPr="00BB4ABB">
              <w:rPr>
                <w:snapToGrid w:val="0"/>
                <w:color w:val="FF0000"/>
                <w:sz w:val="16"/>
                <w:szCs w:val="16"/>
              </w:rPr>
              <w:lastRenderedPageBreak/>
              <w:t>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 xml:space="preserve">Потенциальный участник является участником Программы партнерства с субъектами малого и среднего предпринимательства, а стоимость закупки не </w:t>
            </w:r>
            <w:r w:rsidRPr="007813C6">
              <w:rPr>
                <w:snapToGrid w:val="0"/>
                <w:color w:val="FF0000"/>
                <w:sz w:val="16"/>
                <w:szCs w:val="16"/>
              </w:rPr>
              <w:lastRenderedPageBreak/>
              <w:t>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Срок полномочий должен соответствовать указанному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Если цена планируемого договора превышает установленную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Срок выдачи не позднее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 xml:space="preserve">Не требуется предоставлять, если Потенциальный участник </w:t>
            </w:r>
            <w:r w:rsidRPr="000031DA">
              <w:rPr>
                <w:snapToGrid w:val="0"/>
                <w:color w:val="FF0000"/>
                <w:sz w:val="16"/>
                <w:szCs w:val="16"/>
              </w:rPr>
              <w:lastRenderedPageBreak/>
              <w:t>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 xml:space="preserve">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w:t>
            </w:r>
            <w:r w:rsidRPr="00572EEC">
              <w:rPr>
                <w:b/>
                <w:snapToGrid w:val="0"/>
                <w:sz w:val="20"/>
                <w:szCs w:val="20"/>
              </w:rPr>
              <w:lastRenderedPageBreak/>
              <w:t>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00392B">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r w:rsidRPr="00132136">
              <w:rPr>
                <w:color w:val="000000"/>
                <w:sz w:val="16"/>
                <w:szCs w:val="16"/>
              </w:rPr>
              <w:t>К справке прикладываются копии договоров</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r w:rsidRPr="008576F4">
              <w:rPr>
                <w:sz w:val="16"/>
                <w:szCs w:val="16"/>
              </w:rPr>
              <w:t>Предоставляется если Потенциальный участник является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A770AC">
            <w:pPr>
              <w:spacing w:after="60"/>
              <w:jc w:val="both"/>
              <w:rPr>
                <w:snapToGrid w:val="0"/>
                <w:color w:val="000000"/>
                <w:sz w:val="16"/>
                <w:szCs w:val="16"/>
              </w:rPr>
            </w:pPr>
            <w:r w:rsidRPr="00A437F1">
              <w:rPr>
                <w:snapToGrid w:val="0"/>
                <w:color w:val="000000"/>
                <w:sz w:val="16"/>
                <w:szCs w:val="16"/>
              </w:rPr>
              <w:t xml:space="preserve">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w:t>
            </w:r>
            <w:r w:rsidRPr="00A437F1">
              <w:rPr>
                <w:snapToGrid w:val="0"/>
                <w:color w:val="000000"/>
                <w:sz w:val="16"/>
                <w:szCs w:val="16"/>
              </w:rPr>
              <w:lastRenderedPageBreak/>
              <w:t>субъектов малого и среднего предпринимательства, размещенном на официальном сайте ФНС России в сети «Интернет»</w:t>
            </w:r>
          </w:p>
          <w:p w:rsidR="00B403BB" w:rsidRDefault="00D24753" w:rsidP="00A770AC">
            <w:pPr>
              <w:spacing w:after="60"/>
              <w:jc w:val="both"/>
              <w:rPr>
                <w:snapToGrid w:val="0"/>
                <w:color w:val="000000"/>
                <w:sz w:val="16"/>
                <w:szCs w:val="16"/>
              </w:rPr>
            </w:pPr>
            <w:hyperlink r:id="rId23" w:history="1">
              <w:r w:rsidR="00B403BB" w:rsidRPr="00A437F1">
                <w:rPr>
                  <w:rStyle w:val="ac"/>
                  <w:snapToGrid w:val="0"/>
                  <w:sz w:val="16"/>
                  <w:szCs w:val="16"/>
                </w:rPr>
                <w:t>https://rmsp.nalog.ru/search.html</w:t>
              </w:r>
            </w:hyperlink>
          </w:p>
          <w:p w:rsidR="00B403BB" w:rsidRDefault="00B403BB" w:rsidP="00A770AC">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A770AC">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rsidR="00B403BB" w:rsidRPr="00921675" w:rsidRDefault="00B403BB" w:rsidP="00A770AC">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A770AC">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A770AC">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xml:space="preserve">, подписанного усиленной квалифицированной электронной подписью ФНС </w:t>
            </w:r>
            <w:r w:rsidRPr="00E63C30">
              <w:rPr>
                <w:bCs/>
                <w:snapToGrid w:val="0"/>
                <w:sz w:val="16"/>
                <w:szCs w:val="16"/>
              </w:rPr>
              <w:lastRenderedPageBreak/>
              <w:t>России</w:t>
            </w:r>
            <w:r>
              <w:rPr>
                <w:bCs/>
                <w:snapToGrid w:val="0"/>
                <w:sz w:val="16"/>
                <w:szCs w:val="16"/>
              </w:rPr>
              <w:t xml:space="preserve"> </w:t>
            </w:r>
          </w:p>
          <w:p w:rsidR="00B403BB" w:rsidRPr="000A2B82" w:rsidRDefault="00B403BB" w:rsidP="00A770AC">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Потенциальном участнике не требуется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случае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6"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6"/>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w:t>
      </w:r>
      <w:r w:rsidR="00C05C28" w:rsidRPr="002E2BE8">
        <w:lastRenderedPageBreak/>
        <w:t>процедуры закупки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7" w:name="_Toc422210019"/>
      <w:bookmarkStart w:id="258" w:name="_Toc422226839"/>
      <w:bookmarkStart w:id="259" w:name="_Toc422244191"/>
      <w:r w:rsidRPr="002E2BE8">
        <w:rPr>
          <w:b/>
        </w:rPr>
        <w:t xml:space="preserve">Срок действия заявки на участие в </w:t>
      </w:r>
      <w:r w:rsidR="00E8142F">
        <w:rPr>
          <w:b/>
        </w:rPr>
        <w:t>закупке</w:t>
      </w:r>
      <w:bookmarkEnd w:id="257"/>
      <w:bookmarkEnd w:id="258"/>
      <w:bookmarkEnd w:id="259"/>
    </w:p>
    <w:p w:rsidR="00597AD3" w:rsidRDefault="003E1236" w:rsidP="008173CB">
      <w:pPr>
        <w:pStyle w:val="af8"/>
        <w:numPr>
          <w:ilvl w:val="2"/>
          <w:numId w:val="46"/>
        </w:numPr>
        <w:ind w:left="1134" w:hanging="1134"/>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0" w:name="_Toc422210020"/>
      <w:bookmarkStart w:id="261" w:name="_Toc422226840"/>
      <w:bookmarkStart w:id="262" w:name="_Toc422244192"/>
      <w:r w:rsidRPr="002E2BE8">
        <w:rPr>
          <w:b/>
        </w:rPr>
        <w:t xml:space="preserve">Официальный язык </w:t>
      </w:r>
      <w:r w:rsidR="00E8142F">
        <w:rPr>
          <w:b/>
        </w:rPr>
        <w:t>закупки</w:t>
      </w:r>
      <w:bookmarkEnd w:id="260"/>
      <w:bookmarkEnd w:id="261"/>
      <w:bookmarkEnd w:id="262"/>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3"/>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4" w:name="_Toc422210021"/>
      <w:bookmarkStart w:id="265" w:name="_Toc422226841"/>
      <w:bookmarkStart w:id="266" w:name="_Toc422244193"/>
      <w:r w:rsidRPr="00821CD0">
        <w:rPr>
          <w:b/>
        </w:rPr>
        <w:t xml:space="preserve">Валюта </w:t>
      </w:r>
      <w:r w:rsidR="00E8142F" w:rsidRPr="00821CD0">
        <w:rPr>
          <w:b/>
        </w:rPr>
        <w:t>закупки</w:t>
      </w:r>
      <w:bookmarkEnd w:id="264"/>
      <w:bookmarkEnd w:id="265"/>
      <w:bookmarkEnd w:id="266"/>
    </w:p>
    <w:p w:rsidR="007A6FE6" w:rsidRPr="002E2BE8" w:rsidRDefault="007A6FE6" w:rsidP="008173CB">
      <w:pPr>
        <w:pStyle w:val="af8"/>
        <w:numPr>
          <w:ilvl w:val="2"/>
          <w:numId w:val="46"/>
        </w:numPr>
        <w:ind w:left="1134" w:hanging="1134"/>
        <w:contextualSpacing w:val="0"/>
        <w:jc w:val="both"/>
      </w:pPr>
      <w:bookmarkStart w:id="267"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7"/>
    </w:p>
    <w:p w:rsidR="007A6FE6" w:rsidRPr="002E2BE8" w:rsidRDefault="007A6FE6" w:rsidP="008173CB">
      <w:pPr>
        <w:pStyle w:val="af8"/>
        <w:numPr>
          <w:ilvl w:val="2"/>
          <w:numId w:val="46"/>
        </w:numPr>
        <w:ind w:left="1134" w:hanging="1134"/>
        <w:contextualSpacing w:val="0"/>
        <w:jc w:val="both"/>
      </w:pPr>
      <w:bookmarkStart w:id="268"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8"/>
    </w:p>
    <w:p w:rsidR="007A6FE6" w:rsidRDefault="007A6FE6" w:rsidP="008173CB">
      <w:pPr>
        <w:pStyle w:val="af8"/>
        <w:numPr>
          <w:ilvl w:val="2"/>
          <w:numId w:val="46"/>
        </w:numPr>
        <w:ind w:left="1134" w:hanging="1134"/>
        <w:contextualSpacing w:val="0"/>
        <w:jc w:val="both"/>
      </w:pPr>
      <w:r>
        <w:t xml:space="preserve">В случае, если это установлено в пункте 9 Извещения, Допускается </w:t>
      </w:r>
      <w:r>
        <w:lastRenderedPageBreak/>
        <w:t>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9" w:name="_Toc422210022"/>
      <w:bookmarkStart w:id="270" w:name="_Toc422226842"/>
      <w:bookmarkStart w:id="27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9"/>
      <w:bookmarkEnd w:id="270"/>
      <w:bookmarkEnd w:id="271"/>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2" w:name="_Toc422210023"/>
      <w:bookmarkStart w:id="273" w:name="_Toc422226843"/>
      <w:bookmarkStart w:id="274" w:name="_Toc422244195"/>
      <w:r w:rsidRPr="002E2BE8">
        <w:rPr>
          <w:b/>
        </w:rPr>
        <w:t xml:space="preserve">Цена заявки на участие в </w:t>
      </w:r>
      <w:r w:rsidR="00E8142F">
        <w:rPr>
          <w:b/>
        </w:rPr>
        <w:t>закупке</w:t>
      </w:r>
      <w:r w:rsidRPr="002E2BE8">
        <w:rPr>
          <w:b/>
        </w:rPr>
        <w:t xml:space="preserve"> и договора</w:t>
      </w:r>
      <w:bookmarkEnd w:id="272"/>
      <w:bookmarkEnd w:id="273"/>
      <w:bookmarkEnd w:id="274"/>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w:t>
      </w:r>
      <w:r w:rsidR="00786BBC" w:rsidRPr="002E2BE8">
        <w:lastRenderedPageBreak/>
        <w:t xml:space="preserve">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предоставления обоснования возможности исполнения договора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
    <w:p w:rsidR="00C70A62" w:rsidRPr="00821CD0" w:rsidRDefault="00C41A89" w:rsidP="008173CB">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5" w:name="_Toc422210024"/>
      <w:bookmarkStart w:id="276" w:name="_Toc422226844"/>
      <w:bookmarkStart w:id="277"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5"/>
      <w:bookmarkEnd w:id="276"/>
      <w:bookmarkEnd w:id="277"/>
    </w:p>
    <w:p w:rsidR="00DA6B63" w:rsidRPr="00821CD0" w:rsidRDefault="00E77959" w:rsidP="008173CB">
      <w:pPr>
        <w:pStyle w:val="af8"/>
        <w:numPr>
          <w:ilvl w:val="2"/>
          <w:numId w:val="46"/>
        </w:numPr>
        <w:ind w:left="1134" w:hanging="1134"/>
        <w:contextualSpacing w:val="0"/>
        <w:jc w:val="both"/>
      </w:pPr>
      <w:r w:rsidRPr="00821CD0">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78" w:name="_Toc422210025"/>
      <w:bookmarkStart w:id="279" w:name="_Toc422226845"/>
      <w:bookmarkStart w:id="280"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78"/>
      <w:bookmarkEnd w:id="279"/>
      <w:bookmarkEnd w:id="280"/>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 xml:space="preserve">в указанных в заявке на участие в закупке объемах и в указанные сроки, и что условия будущего договора между Потенциальным участником/Участником </w:t>
      </w:r>
      <w:r w:rsidRPr="00664550">
        <w:lastRenderedPageBreak/>
        <w:t>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w:t>
      </w:r>
      <w:r w:rsidR="00100A94">
        <w:t xml:space="preserve"> (за исключением документов указанных в </w:t>
      </w:r>
      <w:proofErr w:type="spellStart"/>
      <w:r w:rsidR="00100A94">
        <w:t>п.п</w:t>
      </w:r>
      <w:proofErr w:type="spellEnd"/>
      <w:r w:rsidR="00100A94">
        <w:t>. 21-26, 38 пункта 6.2.1)</w:t>
      </w:r>
      <w:r w:rsidRPr="00CB0E14">
        <w:t>, а также документы, оформляемые на субподрядчика(</w:t>
      </w:r>
      <w:proofErr w:type="spellStart"/>
      <w:r w:rsidRPr="00CB0E14">
        <w:t>ов</w:t>
      </w:r>
      <w:proofErr w:type="spellEnd"/>
      <w:r w:rsidRPr="00CB0E14">
        <w:t>) (соисполнителя(ей))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В случае если Потенциальный участник закупки не является изготовителем товара Потенциальный участник закупки должен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lastRenderedPageBreak/>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1" w:name="_Toc422210041"/>
      <w:bookmarkStart w:id="282" w:name="_Toc422226861"/>
      <w:bookmarkStart w:id="283" w:name="_Toc422244213"/>
      <w:r>
        <w:rPr>
          <w:b/>
        </w:rPr>
        <w:t>Альтернативные предложения</w:t>
      </w:r>
      <w:bookmarkEnd w:id="281"/>
      <w:bookmarkEnd w:id="282"/>
      <w:bookmarkEnd w:id="283"/>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lastRenderedPageBreak/>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4" w:name="_Toc422210042"/>
      <w:bookmarkStart w:id="285" w:name="_Toc422226862"/>
      <w:bookmarkStart w:id="28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4"/>
      <w:bookmarkEnd w:id="285"/>
      <w:bookmarkEnd w:id="286"/>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7"/>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w:t>
      </w:r>
      <w:r w:rsidRPr="00343A81">
        <w:lastRenderedPageBreak/>
        <w:t>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r w:rsidR="002946BE">
        <w:t>у</w:t>
      </w:r>
      <w:r w:rsidRPr="00711A93">
        <w:t>частник</w:t>
      </w:r>
      <w:r w:rsidR="002946BE">
        <w:t>ов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r w:rsidRPr="00343A81">
        <w:lastRenderedPageBreak/>
        <w:t>В связи с вышеизложенным коллективный участник готовит заявку на участие в закупке с учетом следующих дополнительных требований:</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FA33F6" w:rsidRDefault="00355B58" w:rsidP="008173CB">
      <w:pPr>
        <w:pStyle w:val="af8"/>
        <w:numPr>
          <w:ilvl w:val="2"/>
          <w:numId w:val="46"/>
        </w:numPr>
        <w:ind w:left="1134" w:hanging="1134"/>
        <w:jc w:val="both"/>
      </w:pPr>
      <w:r w:rsidRPr="000A05D0">
        <w:t>В случае,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B82B0B" w:rsidRPr="00B82B0B">
        <w:rPr>
          <w:bCs/>
        </w:rPr>
        <w:t xml:space="preserve"> </w:t>
      </w:r>
      <w:r w:rsidR="00B82B0B" w:rsidRPr="005C19FF">
        <w:rPr>
          <w:bCs/>
        </w:rPr>
        <w:t xml:space="preserve">Приоритет устанавливается с учетом положений Генерального </w:t>
      </w:r>
      <w:r w:rsidR="00B82B0B" w:rsidRPr="00B82B0B">
        <w:rPr>
          <w:bCs/>
        </w:rPr>
        <w:t>соглашения</w:t>
      </w:r>
      <w:r w:rsidR="00B82B0B" w:rsidRPr="005C19FF">
        <w:rPr>
          <w:bCs/>
        </w:rPr>
        <w:t xml:space="preserve"> по тарифам и торговле 1994 года и </w:t>
      </w:r>
      <w:r w:rsidR="00B82B0B" w:rsidRPr="00B82B0B">
        <w:rPr>
          <w:bCs/>
        </w:rPr>
        <w:t>Договора</w:t>
      </w:r>
      <w:r w:rsidR="00B82B0B" w:rsidRPr="005C19FF">
        <w:rPr>
          <w:bCs/>
        </w:rPr>
        <w:t xml:space="preserve"> о Евразийском экономическом союзе от 29 мая 2014 г.</w:t>
      </w:r>
    </w:p>
    <w:p w:rsidR="00FA33F6" w:rsidRPr="00255075" w:rsidRDefault="00FA33F6" w:rsidP="008173CB">
      <w:pPr>
        <w:pStyle w:val="af8"/>
        <w:numPr>
          <w:ilvl w:val="2"/>
          <w:numId w:val="46"/>
        </w:numPr>
        <w:ind w:left="1134" w:hanging="1134"/>
        <w:jc w:val="both"/>
      </w:pPr>
      <w:r w:rsidRPr="00FA33F6">
        <w:rPr>
          <w:bCs/>
        </w:rPr>
        <w:t>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rsidR="00355B58" w:rsidRPr="000A05D0" w:rsidRDefault="00355B58" w:rsidP="008173CB">
      <w:pPr>
        <w:pStyle w:val="af8"/>
        <w:numPr>
          <w:ilvl w:val="2"/>
          <w:numId w:val="46"/>
        </w:numPr>
        <w:ind w:left="1134" w:hanging="1134"/>
        <w:jc w:val="both"/>
      </w:pPr>
      <w:r w:rsidRPr="00255075">
        <w:lastRenderedPageBreak/>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закупка признана несостоявшейся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88"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88"/>
    </w:p>
    <w:p w:rsidR="005E632E" w:rsidRDefault="005E632E" w:rsidP="00897A84">
      <w:pPr>
        <w:pStyle w:val="Style12"/>
        <w:widowControl/>
        <w:tabs>
          <w:tab w:val="left" w:leader="underscore" w:pos="9864"/>
        </w:tabs>
        <w:spacing w:line="324" w:lineRule="exact"/>
        <w:ind w:firstLine="851"/>
        <w:rPr>
          <w:sz w:val="20"/>
          <w:szCs w:val="20"/>
        </w:rPr>
      </w:pPr>
    </w:p>
    <w:p w:rsidR="00897A84" w:rsidRPr="00F764D3" w:rsidRDefault="00897A84" w:rsidP="00897A84">
      <w:pPr>
        <w:pStyle w:val="Style12"/>
        <w:widowControl/>
        <w:tabs>
          <w:tab w:val="left" w:leader="underscore" w:pos="9864"/>
        </w:tabs>
        <w:spacing w:line="324" w:lineRule="exact"/>
        <w:ind w:firstLine="851"/>
        <w:rPr>
          <w:i/>
        </w:rPr>
      </w:pPr>
      <w:r w:rsidRPr="00F764D3">
        <w:rPr>
          <w:i/>
        </w:rPr>
        <w:t xml:space="preserve">Техническая часть представлена в приложении № </w:t>
      </w:r>
      <w:r w:rsidR="00F764D3" w:rsidRPr="00F764D3">
        <w:rPr>
          <w:i/>
        </w:rPr>
        <w:t>1</w:t>
      </w:r>
      <w:r w:rsidRPr="00F764D3">
        <w:rPr>
          <w:i/>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89"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89"/>
    </w:p>
    <w:p w:rsidR="00830718" w:rsidRPr="00830718" w:rsidRDefault="00830718" w:rsidP="0003284E">
      <w:pPr>
        <w:jc w:val="right"/>
      </w:pPr>
    </w:p>
    <w:p w:rsidR="005E632E" w:rsidRPr="00F764D3" w:rsidRDefault="005E632E" w:rsidP="005E632E">
      <w:pPr>
        <w:pStyle w:val="Style12"/>
        <w:widowControl/>
        <w:tabs>
          <w:tab w:val="left" w:leader="underscore" w:pos="9864"/>
        </w:tabs>
        <w:spacing w:line="324" w:lineRule="exact"/>
        <w:ind w:firstLine="851"/>
        <w:rPr>
          <w:i/>
        </w:rPr>
      </w:pPr>
      <w:r w:rsidRPr="00F764D3">
        <w:rPr>
          <w:i/>
        </w:rPr>
        <w:t xml:space="preserve">Проект договора представлен в приложении № </w:t>
      </w:r>
      <w:r w:rsidR="00F764D3" w:rsidRPr="00F764D3">
        <w:rPr>
          <w:i/>
        </w:rPr>
        <w:t>2</w:t>
      </w:r>
      <w:r w:rsidRPr="00F764D3">
        <w:rPr>
          <w:i/>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90" w:name="_Toc422244217"/>
      <w:r>
        <w:lastRenderedPageBreak/>
        <w:t xml:space="preserve">Раздел </w:t>
      </w:r>
      <w:r w:rsidR="005A701E">
        <w:t xml:space="preserve"> 9</w:t>
      </w:r>
      <w:r>
        <w:t xml:space="preserve">. </w:t>
      </w:r>
      <w:r w:rsidR="00F27CCD" w:rsidRPr="00B32644">
        <w:t>РУКОВОДСТВО ПО ЭКСПЕРТНОЙ ОЦЕНКЕ</w:t>
      </w:r>
      <w:bookmarkEnd w:id="290"/>
    </w:p>
    <w:p w:rsidR="00830718" w:rsidRPr="00830718" w:rsidRDefault="00830718" w:rsidP="0003284E">
      <w:pPr>
        <w:jc w:val="right"/>
      </w:pPr>
    </w:p>
    <w:p w:rsidR="00A5170E" w:rsidRPr="00F764D3" w:rsidRDefault="00A5170E" w:rsidP="00A5170E">
      <w:pPr>
        <w:spacing w:before="120" w:after="60"/>
        <w:ind w:firstLine="851"/>
        <w:jc w:val="both"/>
        <w:rPr>
          <w:b/>
        </w:rPr>
      </w:pPr>
      <w:r w:rsidRPr="00F764D3">
        <w:rPr>
          <w:i/>
        </w:rPr>
        <w:t xml:space="preserve">Руководство по экспертной оценке представлено в приложении № </w:t>
      </w:r>
      <w:r w:rsidR="00F764D3" w:rsidRPr="00F764D3">
        <w:rPr>
          <w:i/>
        </w:rPr>
        <w:t>3</w:t>
      </w:r>
      <w:r w:rsidRPr="00F764D3">
        <w:rPr>
          <w:i/>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1" w:name="_Toc422244218"/>
      <w:bookmarkStart w:id="292" w:name="_Ref55280368"/>
      <w:bookmarkStart w:id="293" w:name="_Toc55285361"/>
      <w:bookmarkStart w:id="294" w:name="_Toc55305390"/>
      <w:bookmarkStart w:id="295" w:name="_Toc57314671"/>
      <w:bookmarkStart w:id="296" w:name="_Toc69728985"/>
      <w:bookmarkStart w:id="297" w:name="_Toc309208619"/>
      <w:bookmarkStart w:id="298"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91"/>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299"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299"/>
    </w:p>
    <w:p w:rsidR="00297AA2" w:rsidRPr="00297AA2" w:rsidRDefault="00297AA2" w:rsidP="008173CB">
      <w:pPr>
        <w:numPr>
          <w:ilvl w:val="2"/>
          <w:numId w:val="47"/>
        </w:numPr>
        <w:spacing w:before="60" w:after="60"/>
        <w:ind w:left="1997"/>
        <w:contextualSpacing/>
        <w:jc w:val="both"/>
        <w:outlineLvl w:val="1"/>
      </w:pPr>
      <w:bookmarkStart w:id="300" w:name="_Toc422244220"/>
      <w:r w:rsidRPr="00297AA2">
        <w:t>Форма письма о подаче оферты</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1" w:name="_Toc422244221"/>
            <w:r w:rsidRPr="00297AA2">
              <w:rPr>
                <w:b/>
                <w:iCs/>
                <w:snapToGrid w:val="0"/>
                <w:color w:val="943634"/>
              </w:rPr>
              <w:t>БЛАНК ПОТЕНЦИАЛЬНОГО УЧАСТНИКА</w:t>
            </w:r>
            <w:bookmarkEnd w:id="301"/>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договора(</w:t>
      </w:r>
      <w:proofErr w:type="spellStart"/>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r w:rsidRPr="00297AA2">
        <w:rPr>
          <w:color w:val="4F81BD" w:themeColor="accent1"/>
        </w:rPr>
        <w:t>]</w:t>
      </w:r>
    </w:p>
    <w:p w:rsidR="00C70023" w:rsidRPr="00297AA2" w:rsidRDefault="00C84790" w:rsidP="00C70023">
      <w:pPr>
        <w:jc w:val="both"/>
      </w:pPr>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w:t>
      </w:r>
      <w:r w:rsidRPr="00627465">
        <w:rPr>
          <w:i/>
          <w:color w:val="548DD4" w:themeColor="text2" w:themeTint="99"/>
        </w:rPr>
        <w:lastRenderedPageBreak/>
        <w:t xml:space="preserve">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Участник добровольно увеличивает срок действия своей оферты на __________ дней.</w:t>
      </w:r>
    </w:p>
    <w:p w:rsidR="00C70023" w:rsidRPr="00297AA2" w:rsidRDefault="00C70023" w:rsidP="00C70023">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lastRenderedPageBreak/>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 xml:space="preserve">альтернативное предложение №1, суть которого изложена в пункте ___ на страницах __ заявки на участие в закупке (увеличивает/уменьшает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r>
        <w:t xml:space="preserve">для </w:t>
      </w:r>
      <w:r w:rsidRPr="00A1299D">
        <w:t xml:space="preserve">_____________ </w:t>
      </w:r>
      <w:r w:rsidRPr="00B16A0E">
        <w:rPr>
          <w:color w:val="4F81BD" w:themeColor="accent1"/>
        </w:rPr>
        <w:t>(указывается наименование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для </w:t>
      </w:r>
      <w:r w:rsidRPr="00035260">
        <w:rPr>
          <w:color w:val="4F81BD" w:themeColor="accent1"/>
        </w:rPr>
        <w:t>(указывается наименование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Техническое предложение (форма 2) – на ___ л.;</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л.;</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Сводная таблица стоимости работ/услуг (форма 4)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Протокол разногласий к проекту Договора (форма 5)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Календарный план (форма 6)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График оплаты (форма 7)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Анкета Потенциального участника закупки (форма 8)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л.;</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Опись документов, содержащихся в заявке на участие в закупке (форма 13) – на ___ л.;</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об участии в судебных разбирательствах (форма 14) – на ___ л.;</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арантийного письма на предоставление сведений о цепочке собственников (форма 15) – на ___ л.;</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л.;</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 на ___ л.;</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Банковская гарантия (форма 18) – на ___ л.;</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 на ___ л.;</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л.;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л.;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 на ___ л.;</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 на ___ л.;</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 на ___ л.;</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 на ___ л.;</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(фамилия, имя, отчество подписавшего,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2" w:name="_Toc422244222"/>
      <w:r w:rsidRPr="00297AA2">
        <w:rPr>
          <w:b/>
        </w:rPr>
        <w:lastRenderedPageBreak/>
        <w:t>Инструкции по заполнению</w:t>
      </w:r>
      <w:bookmarkEnd w:id="302"/>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ХХХ,ХХ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3" w:name="_Toc422244223"/>
      <w:r w:rsidRPr="00297AA2">
        <w:rPr>
          <w:b/>
        </w:rPr>
        <w:lastRenderedPageBreak/>
        <w:t>10.2 Техническое предложение (форма 2)</w:t>
      </w:r>
      <w:bookmarkEnd w:id="30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4" w:name="_Toc422244224"/>
      <w:r w:rsidRPr="00297AA2">
        <w:t xml:space="preserve">10.2.1 Форма Технического предложения </w:t>
      </w:r>
      <w:r w:rsidRPr="00297AA2">
        <w:rPr>
          <w:color w:val="4F81BD" w:themeColor="accent1"/>
        </w:rPr>
        <w:t>(на поставку товара)</w:t>
      </w:r>
      <w:bookmarkEnd w:id="30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позиции в таблице</w:t>
            </w:r>
            <w:r w:rsidR="0073653D">
              <w:rPr>
                <w:snapToGrid w:val="0"/>
              </w:rPr>
              <w:t xml:space="preserve"> </w:t>
            </w:r>
            <w:r w:rsidRPr="00297AA2">
              <w:rPr>
                <w:snapToGrid w:val="0"/>
              </w:rPr>
              <w:t xml:space="preserve">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5" w:name="_Toc422244225"/>
      <w:r w:rsidRPr="00297AA2">
        <w:lastRenderedPageBreak/>
        <w:t>10.2.1.1 Инструкции по заполнению</w:t>
      </w:r>
      <w:bookmarkEnd w:id="305"/>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6" w:name="_Toc422244226"/>
      <w:r w:rsidRPr="00297AA2">
        <w:rPr>
          <w:b/>
        </w:rPr>
        <w:lastRenderedPageBreak/>
        <w:t>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8" w:name="_Toc422244228"/>
      <w:r w:rsidRPr="00297AA2">
        <w:rPr>
          <w:b/>
        </w:rPr>
        <w:lastRenderedPageBreak/>
        <w:t>Инструкции по заполнению</w:t>
      </w:r>
      <w:bookmarkEnd w:id="308"/>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 В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2"/>
          <w:numId w:val="56"/>
        </w:numPr>
        <w:contextualSpacing/>
      </w:pPr>
      <w:bookmarkStart w:id="309" w:name="_Toc422244231"/>
      <w:r w:rsidRPr="00DF4F05">
        <w:t>Коммерческо</w:t>
      </w:r>
      <w:r w:rsidR="0073653D">
        <w:t>е</w:t>
      </w:r>
      <w:r w:rsidRPr="00DF4F05">
        <w:t xml:space="preserve"> предложени</w:t>
      </w:r>
      <w:r w:rsidR="0073653D">
        <w:t>е</w:t>
      </w:r>
      <w:r w:rsidRPr="00DF4F05">
        <w:t xml:space="preserve"> на поставку товаров</w:t>
      </w:r>
      <w:bookmarkEnd w:id="309"/>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Default="00DF4F05" w:rsidP="00DF4F05">
      <w:pPr>
        <w:rPr>
          <w:color w:val="000000"/>
          <w:spacing w:val="36"/>
        </w:rPr>
      </w:pPr>
      <w:bookmarkStart w:id="310" w:name="_Toc422244232"/>
    </w:p>
    <w:p w:rsidR="0073653D" w:rsidRPr="00DF4F05" w:rsidRDefault="0073653D" w:rsidP="00DF4F05">
      <w:pPr>
        <w:rPr>
          <w:color w:val="000000"/>
          <w:spacing w:val="36"/>
        </w:rPr>
      </w:pPr>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bookmarkEnd w:id="310"/>
    <w:p w:rsidR="0073653D" w:rsidRDefault="0073653D" w:rsidP="0073653D">
      <w:pPr>
        <w:pStyle w:val="af8"/>
        <w:numPr>
          <w:ilvl w:val="3"/>
          <w:numId w:val="56"/>
        </w:numPr>
        <w:ind w:left="993" w:hanging="993"/>
        <w:jc w:val="both"/>
        <w:rPr>
          <w:b/>
        </w:rPr>
      </w:pPr>
      <w:r w:rsidRPr="0075716B">
        <w:rPr>
          <w:b/>
        </w:rPr>
        <w:t>Инструкции по заполнению</w:t>
      </w:r>
    </w:p>
    <w:p w:rsidR="0073653D" w:rsidRPr="000E7DF8" w:rsidRDefault="0073653D" w:rsidP="0073653D">
      <w:pPr>
        <w:pStyle w:val="af8"/>
        <w:numPr>
          <w:ilvl w:val="3"/>
          <w:numId w:val="56"/>
        </w:numPr>
        <w:ind w:left="993" w:hanging="993"/>
        <w:jc w:val="both"/>
        <w:rPr>
          <w:b/>
        </w:rPr>
      </w:pPr>
      <w:r>
        <w:t>Коммерческое предложение на поставку товаров</w:t>
      </w:r>
      <w:r w:rsidRPr="002F6904">
        <w:t xml:space="preserve"> необходимо заполнить в формате </w:t>
      </w:r>
      <w:r>
        <w:t>Х</w:t>
      </w:r>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rsidR="0073653D" w:rsidRPr="0073653D" w:rsidRDefault="0073653D" w:rsidP="0073653D">
      <w:pPr>
        <w:pStyle w:val="af8"/>
        <w:numPr>
          <w:ilvl w:val="3"/>
          <w:numId w:val="56"/>
        </w:numPr>
        <w:ind w:left="993" w:hanging="993"/>
        <w:jc w:val="both"/>
        <w:rPr>
          <w:b/>
        </w:rPr>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rsidR="00297AA2" w:rsidRPr="0073653D" w:rsidRDefault="0073653D" w:rsidP="0073653D">
      <w:pPr>
        <w:pStyle w:val="af8"/>
        <w:numPr>
          <w:ilvl w:val="3"/>
          <w:numId w:val="56"/>
        </w:numPr>
        <w:ind w:left="993" w:hanging="993"/>
        <w:jc w:val="both"/>
        <w:rPr>
          <w:b/>
        </w:rPr>
      </w:pPr>
      <w:r w:rsidRPr="0073653D">
        <w:rPr>
          <w:u w:val="single"/>
        </w:rPr>
        <w:t>Дополнительные требования к заполнению приведены в Инструкции по заполнению шаблона, содержащейся внутри файла “Коммерческое предложение на поставку товаров”</w:t>
      </w:r>
      <w:r w:rsidRPr="00635137">
        <w:t>.</w:t>
      </w:r>
      <w:r w:rsidR="00297AA2"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1"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312" w:name="_Toc422244234"/>
      <w:r w:rsidRPr="00297AA2">
        <w:t>10.4.1 Форма сводной таблицы стоимости работ/услуг</w:t>
      </w:r>
      <w:bookmarkEnd w:id="312"/>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п/п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3" w:name="_Toc422244235"/>
      <w:r w:rsidRPr="00297AA2">
        <w:lastRenderedPageBreak/>
        <w:t>10.4.1.1 Приложение №1 к форме сводной таблице стоимости работ/услуг</w:t>
      </w:r>
      <w:bookmarkEnd w:id="313"/>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4" w:name="_Toc422244236"/>
      <w:r w:rsidRPr="00297AA2">
        <w:rPr>
          <w:b/>
        </w:rPr>
        <w:lastRenderedPageBreak/>
        <w:t>10.4.2 Инструкции по заполнению</w:t>
      </w:r>
      <w:bookmarkEnd w:id="314"/>
    </w:p>
    <w:p w:rsidR="00604D29" w:rsidRPr="00297AA2" w:rsidRDefault="00604D29" w:rsidP="00604D29">
      <w:pPr>
        <w:widowControl/>
        <w:autoSpaceDE/>
        <w:autoSpaceDN/>
        <w:adjustRightInd/>
        <w:contextualSpacing/>
        <w:jc w:val="both"/>
      </w:pPr>
      <w:r w:rsidRPr="00297AA2">
        <w:t>10.4.2.1 Заполняется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 xml:space="preserve">10.4.2.7 В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 В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311"/>
    </w:p>
    <w:p w:rsidR="00297AA2" w:rsidRPr="00297AA2" w:rsidRDefault="00297AA2" w:rsidP="00297AA2">
      <w:pPr>
        <w:spacing w:before="60" w:after="60"/>
        <w:jc w:val="both"/>
        <w:outlineLvl w:val="1"/>
      </w:pPr>
      <w:bookmarkStart w:id="315" w:name="_Toc422244238"/>
      <w:r w:rsidRPr="00297AA2">
        <w:t>10.5.1 Форма Протокола разногласий к проекту Договора</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6" w:name="_Toc422244239"/>
      <w:r w:rsidRPr="00297AA2">
        <w:rPr>
          <w:b/>
        </w:rPr>
        <w:lastRenderedPageBreak/>
        <w:t>10.5.2 Инструкции по заполнению Протокола разногласий к проекту Договора</w:t>
      </w:r>
      <w:bookmarkEnd w:id="316"/>
    </w:p>
    <w:p w:rsidR="000A47AF" w:rsidRPr="000A47AF" w:rsidRDefault="000A47AF" w:rsidP="000A47AF">
      <w:pPr>
        <w:spacing w:before="60" w:after="60"/>
        <w:jc w:val="both"/>
      </w:pPr>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
    <w:p w:rsidR="000A47AF" w:rsidRPr="000A47AF" w:rsidRDefault="000A47AF" w:rsidP="000A47AF">
      <w:pPr>
        <w:spacing w:before="60" w:after="60"/>
        <w:jc w:val="both"/>
      </w:pPr>
      <w:r w:rsidRPr="000A47AF">
        <w:t>10.5.2.2 В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 В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7" w:name="_Toc422244240"/>
      <w:r w:rsidRPr="00297AA2">
        <w:rPr>
          <w:b/>
        </w:rPr>
        <w:lastRenderedPageBreak/>
        <w:t>10.6 Календарный план (форма 6)</w:t>
      </w:r>
      <w:bookmarkEnd w:id="317"/>
    </w:p>
    <w:p w:rsidR="00297AA2" w:rsidRPr="00297AA2" w:rsidRDefault="00297AA2" w:rsidP="00297AA2">
      <w:pPr>
        <w:spacing w:before="60" w:after="60"/>
        <w:jc w:val="both"/>
        <w:outlineLvl w:val="1"/>
      </w:pPr>
      <w:bookmarkStart w:id="318" w:name="_Toc422244241"/>
      <w:r w:rsidRPr="00297AA2">
        <w:t>10.6.1 Форма календарного плана</w:t>
      </w:r>
      <w:bookmarkEnd w:id="318"/>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19" w:name="_Toc422244242"/>
      <w:r w:rsidRPr="00297AA2">
        <w:rPr>
          <w:b/>
        </w:rPr>
        <w:lastRenderedPageBreak/>
        <w:t>10.6.2 Инструкции по заполнению</w:t>
      </w:r>
      <w:bookmarkEnd w:id="319"/>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0"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320"/>
    </w:p>
    <w:p w:rsidR="00297AA2" w:rsidRPr="00297AA2" w:rsidRDefault="00297AA2" w:rsidP="00297AA2">
      <w:pPr>
        <w:spacing w:before="60" w:after="60"/>
        <w:jc w:val="both"/>
        <w:outlineLvl w:val="1"/>
      </w:pPr>
      <w:bookmarkStart w:id="321" w:name="_Toc422244244"/>
      <w:r w:rsidRPr="00297AA2">
        <w:t>10.7.1 Форма графика оплаты</w:t>
      </w:r>
      <w:bookmarkEnd w:id="321"/>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2"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A770A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A770A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w:t>
            </w:r>
            <w:r w:rsidRPr="00035E3B">
              <w:rPr>
                <w:i/>
                <w:highlight w:val="yellow"/>
                <w:lang w:eastAsia="en-US"/>
              </w:rPr>
              <w:lastRenderedPageBreak/>
              <w:t>алов/оборудования)</w:t>
            </w:r>
            <w:r w:rsidRPr="00035E3B">
              <w:rPr>
                <w:lang w:eastAsia="en-US"/>
              </w:rPr>
              <w:t xml:space="preserve"> без НДС</w:t>
            </w:r>
            <w:r w:rsidRPr="00035E3B">
              <w:rPr>
                <w:color w:val="000000"/>
                <w:lang w:eastAsia="en-US"/>
              </w:rPr>
              <w:t>)</w:t>
            </w:r>
            <w:r w:rsidRPr="00035E3B">
              <w:rPr>
                <w:lang w:eastAsia="en-US"/>
              </w:rPr>
              <w:t>:</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1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Указывается количество календарных дней от даты авансового платежа  до ожидаемой даты поставки /выполнения 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w:t>
            </w:r>
            <w:r w:rsidRPr="00035E3B">
              <w:rPr>
                <w:i/>
                <w:highlight w:val="yellow"/>
                <w:lang w:eastAsia="en-US"/>
              </w:rPr>
              <w:lastRenderedPageBreak/>
              <w:t>ния)</w:t>
            </w:r>
            <w:r w:rsidRPr="00035E3B">
              <w:rPr>
                <w:lang w:eastAsia="en-US"/>
              </w:rPr>
              <w:t xml:space="preserve"> без НДС</w:t>
            </w:r>
            <w:r w:rsidRPr="00035E3B">
              <w:rPr>
                <w:color w:val="000000"/>
                <w:lang w:eastAsia="en-US"/>
              </w:rPr>
              <w:t>)</w:t>
            </w:r>
            <w:r w:rsidRPr="00035E3B">
              <w:rPr>
                <w:lang w:eastAsia="en-US"/>
              </w:rPr>
              <w:t>:</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lastRenderedPageBreak/>
              <w:t xml:space="preserve">Указывается количество календарных дней от даты авансового платежа до ожидаемой даты поставки /выполнения работ/оказания услуг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количество календарных дней от ожидаемой даты поставки /выполнения работ/оказания услуг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 xml:space="preserve">Указывается </w:t>
            </w:r>
            <w:r w:rsidRPr="00035E3B">
              <w:rPr>
                <w:color w:val="000000"/>
                <w:lang w:eastAsia="en-US"/>
              </w:rPr>
              <w:lastRenderedPageBreak/>
              <w:t>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ожидаемой даты поставки /выполнения работ/оказания услуг до ожидаемой даты отсроченного платежа по </w:t>
            </w:r>
            <w:r w:rsidRPr="00035E3B">
              <w:rPr>
                <w:color w:val="000000"/>
                <w:lang w:eastAsia="en-US"/>
              </w:rPr>
              <w:lastRenderedPageBreak/>
              <w:t>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Указывается сумма платежа без НДС за этап 2</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количество календарных дней от ожидаемой даты поставки /выполнения работ/оказания услуг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A770AC">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 xml:space="preserve">в валюте </w:t>
            </w:r>
            <w:r w:rsidRPr="00035E3B">
              <w:rPr>
                <w:lang w:eastAsia="en-US"/>
              </w:rPr>
              <w:lastRenderedPageBreak/>
              <w:t>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A770AC">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A770AC">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[1] Заполняется только в случае если возможность авансирования допускается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 Графа 4 заполняется в случае, если предложение участника выражено в валюте отличной от валюты РФ. Ожидаема дата указывается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случае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A770AC">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A770AC">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(фамилия, имя, отчество подписавшего,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A770AC">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3" w:name="_Toc422244245"/>
      <w:bookmarkStart w:id="324" w:name="_Toc425352024"/>
      <w:bookmarkStart w:id="325" w:name="_Toc425411400"/>
      <w:bookmarkStart w:id="326" w:name="_Toc425433770"/>
      <w:r w:rsidRPr="00035E3B">
        <w:rPr>
          <w:b/>
        </w:rPr>
        <w:lastRenderedPageBreak/>
        <w:t>10.7.2Инструкции по заполнению</w:t>
      </w:r>
      <w:bookmarkEnd w:id="323"/>
      <w:bookmarkEnd w:id="324"/>
      <w:bookmarkEnd w:id="325"/>
      <w:bookmarkEnd w:id="326"/>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lastRenderedPageBreak/>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A770A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A770A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A770AC">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A770AC">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A770AC">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[1] Заполняется только в случае если возможность авансирования допускается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A770AC">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A770AC">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(фамилия, имя, отчество подписавшего,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lastRenderedPageBreak/>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A770A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A770A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A770AC">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A770AC">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A770AC">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A770AC">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 xml:space="preserve">стоимость планируемого </w:t>
            </w:r>
            <w:r w:rsidRPr="00035E3B">
              <w:rPr>
                <w:lang w:eastAsia="en-US"/>
              </w:rPr>
              <w:lastRenderedPageBreak/>
              <w:t>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lastRenderedPageBreak/>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[1] Заполняется только в случае если возможность авансирования допускается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A770AC">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A770AC">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(фамилия, имя, отчество подписавшего,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lastRenderedPageBreak/>
        <w:t>10.8  Анкета Потенциального участника закупки (форма 8)</w:t>
      </w:r>
      <w:bookmarkEnd w:id="322"/>
    </w:p>
    <w:p w:rsidR="00297AA2" w:rsidRPr="00297AA2" w:rsidRDefault="00297AA2" w:rsidP="00297AA2">
      <w:pPr>
        <w:spacing w:before="60" w:after="60"/>
        <w:jc w:val="both"/>
        <w:outlineLvl w:val="1"/>
      </w:pPr>
      <w:bookmarkStart w:id="327" w:name="_Toc422244247"/>
      <w:r w:rsidRPr="00297AA2">
        <w:t>10.8.1 Форма Анкеты Потенциального участника закупки</w:t>
      </w:r>
      <w:bookmarkEnd w:id="32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28" w:name="_Toc422244248"/>
      <w:r w:rsidRPr="00297AA2">
        <w:rPr>
          <w:b/>
        </w:rPr>
        <w:lastRenderedPageBreak/>
        <w:t>10.8.2 Инструкции по заполнению</w:t>
      </w:r>
      <w:bookmarkEnd w:id="328"/>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9" w:name="_Toc422244249"/>
      <w:r w:rsidRPr="00297AA2">
        <w:rPr>
          <w:b/>
        </w:rPr>
        <w:lastRenderedPageBreak/>
        <w:t>10.9 Справка о перечне и годовых объемах выполнения аналогичных договоров (форма 9)</w:t>
      </w:r>
      <w:bookmarkEnd w:id="329"/>
    </w:p>
    <w:p w:rsidR="00297AA2" w:rsidRPr="00297AA2" w:rsidRDefault="00297AA2" w:rsidP="00297AA2">
      <w:pPr>
        <w:spacing w:before="60" w:after="60"/>
        <w:jc w:val="both"/>
        <w:outlineLvl w:val="1"/>
      </w:pPr>
      <w:bookmarkStart w:id="330" w:name="_Toc422244250"/>
      <w:r w:rsidRPr="00297AA2">
        <w:t>10.9.1 Форма Справки о перечне и годовых объемах выполнения аналогичных договоров</w:t>
      </w:r>
      <w:bookmarkEnd w:id="33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1" w:name="_Toc422244251"/>
      <w:r w:rsidRPr="00297AA2">
        <w:rPr>
          <w:b/>
        </w:rPr>
        <w:lastRenderedPageBreak/>
        <w:t>10.9.2 Инструкции по заполнению</w:t>
      </w:r>
      <w:bookmarkEnd w:id="331"/>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2"/>
    </w:p>
    <w:p w:rsidR="00297AA2" w:rsidRPr="00297AA2" w:rsidRDefault="00297AA2" w:rsidP="00297AA2">
      <w:pPr>
        <w:spacing w:before="60" w:after="60"/>
        <w:jc w:val="both"/>
        <w:outlineLvl w:val="1"/>
      </w:pPr>
      <w:bookmarkStart w:id="333" w:name="_Toc422244253"/>
      <w:r w:rsidRPr="00297AA2">
        <w:t>10.10.1 Форма Справки о материально-технических ресурсах</w:t>
      </w:r>
      <w:bookmarkEnd w:id="33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4" w:name="_Toc422244254"/>
      <w:r w:rsidRPr="00297AA2">
        <w:rPr>
          <w:b/>
        </w:rPr>
        <w:lastRenderedPageBreak/>
        <w:t>10.10.2 Инструкции по заполнению</w:t>
      </w:r>
      <w:bookmarkEnd w:id="334"/>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5" w:name="_Toc422244255"/>
      <w:r w:rsidRPr="00297AA2">
        <w:rPr>
          <w:b/>
        </w:rPr>
        <w:lastRenderedPageBreak/>
        <w:t>10.11 Справ</w:t>
      </w:r>
      <w:r w:rsidR="007F5C8D">
        <w:rPr>
          <w:b/>
        </w:rPr>
        <w:t>ка о кадровых ресурсах (форма 11</w:t>
      </w:r>
      <w:r w:rsidRPr="00297AA2">
        <w:rPr>
          <w:b/>
        </w:rPr>
        <w:t>)</w:t>
      </w:r>
      <w:bookmarkEnd w:id="335"/>
    </w:p>
    <w:p w:rsidR="00297AA2" w:rsidRPr="00297AA2" w:rsidRDefault="00297AA2" w:rsidP="00297AA2">
      <w:pPr>
        <w:spacing w:before="60" w:after="60"/>
        <w:jc w:val="both"/>
        <w:outlineLvl w:val="1"/>
      </w:pPr>
      <w:bookmarkStart w:id="336" w:name="_Toc422244256"/>
      <w:r w:rsidRPr="00297AA2">
        <w:t>10.11.1 .Форма Справки о кадровых ресурсах</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37" w:name="_Toc422244257"/>
      <w:r>
        <w:rPr>
          <w:b/>
        </w:rPr>
        <w:br w:type="page"/>
      </w:r>
    </w:p>
    <w:p w:rsidR="00297AA2" w:rsidRPr="00297AA2" w:rsidRDefault="00297AA2" w:rsidP="00297AA2">
      <w:pPr>
        <w:spacing w:before="60" w:after="60"/>
        <w:jc w:val="both"/>
        <w:outlineLvl w:val="1"/>
        <w:rPr>
          <w:b/>
        </w:rPr>
      </w:pPr>
      <w:r w:rsidRPr="00297AA2">
        <w:rPr>
          <w:b/>
        </w:rPr>
        <w:lastRenderedPageBreak/>
        <w:t>10.11.2 Инструкции по заполнению</w:t>
      </w:r>
      <w:bookmarkEnd w:id="337"/>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38"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38"/>
    </w:p>
    <w:p w:rsidR="00297AA2" w:rsidRPr="00297AA2" w:rsidRDefault="00297AA2" w:rsidP="00297AA2">
      <w:pPr>
        <w:spacing w:before="60" w:after="60"/>
        <w:jc w:val="both"/>
        <w:outlineLvl w:val="1"/>
      </w:pPr>
      <w:bookmarkStart w:id="339"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3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0" w:name="_Toc422244260"/>
      <w:r w:rsidRPr="00297AA2">
        <w:rPr>
          <w:b/>
        </w:rPr>
        <w:lastRenderedPageBreak/>
        <w:t>10.12.2 Инструкции по заполнению</w:t>
      </w:r>
      <w:bookmarkEnd w:id="340"/>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rsidR="00297AA2" w:rsidRPr="00297AA2" w:rsidRDefault="00297AA2" w:rsidP="00297AA2">
      <w:pPr>
        <w:spacing w:before="60" w:after="60"/>
        <w:jc w:val="both"/>
      </w:pPr>
      <w:r w:rsidRPr="00297AA2">
        <w:t xml:space="preserve">10.12.2.4 При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1" w:name="_Toc422244261"/>
      <w:r w:rsidRPr="00297AA2">
        <w:rPr>
          <w:b/>
        </w:rPr>
        <w:lastRenderedPageBreak/>
        <w:t>10.13 Опись документов, содержащихся в заявке на участие в закупке (форма 13)</w:t>
      </w:r>
      <w:bookmarkEnd w:id="341"/>
    </w:p>
    <w:p w:rsidR="00297AA2" w:rsidRPr="00297AA2" w:rsidRDefault="00297AA2" w:rsidP="00297AA2">
      <w:pPr>
        <w:spacing w:before="60" w:after="60"/>
        <w:jc w:val="both"/>
        <w:outlineLvl w:val="1"/>
      </w:pPr>
      <w:bookmarkStart w:id="342" w:name="_Toc422244262"/>
      <w:r w:rsidRPr="00297AA2">
        <w:t>10.13.1 Форма описи документов, содержащихся в заявке на участие в закупке</w:t>
      </w:r>
      <w:bookmarkEnd w:id="34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3" w:name="_Toc422244263"/>
      <w:r w:rsidRPr="00297AA2">
        <w:rPr>
          <w:b/>
        </w:rPr>
        <w:lastRenderedPageBreak/>
        <w:t>10.13.2 Инструкции по заполнению</w:t>
      </w:r>
      <w:bookmarkEnd w:id="343"/>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4" w:name="_Toc422244264"/>
      <w:r w:rsidRPr="00297AA2">
        <w:rPr>
          <w:b/>
        </w:rPr>
        <w:lastRenderedPageBreak/>
        <w:t>10.14 Справка об участии в судебных разбирательствах (форма 14)</w:t>
      </w:r>
      <w:bookmarkEnd w:id="344"/>
    </w:p>
    <w:p w:rsidR="00297AA2" w:rsidRPr="00297AA2" w:rsidRDefault="00297AA2" w:rsidP="00297AA2">
      <w:pPr>
        <w:spacing w:before="60" w:after="60"/>
        <w:jc w:val="both"/>
        <w:outlineLvl w:val="1"/>
      </w:pPr>
      <w:bookmarkStart w:id="345" w:name="_Toc422244265"/>
      <w:r w:rsidRPr="00297AA2">
        <w:t>10.14.1 Форма справки об участии в судебных разбирательствах</w:t>
      </w:r>
      <w:bookmarkEnd w:id="34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6" w:name="_Toc422244266"/>
            <w:r w:rsidRPr="00297AA2">
              <w:rPr>
                <w:sz w:val="22"/>
                <w:szCs w:val="22"/>
              </w:rPr>
              <w:t>№ п/п</w:t>
            </w:r>
            <w:bookmarkEnd w:id="34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7" w:name="_Toc422244267"/>
            <w:r w:rsidRPr="00297AA2">
              <w:rPr>
                <w:sz w:val="22"/>
                <w:szCs w:val="22"/>
              </w:rPr>
              <w:t>Наименование суда</w:t>
            </w:r>
            <w:bookmarkEnd w:id="34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8" w:name="_Toc422244268"/>
            <w:r w:rsidRPr="00297AA2">
              <w:rPr>
                <w:sz w:val="22"/>
                <w:szCs w:val="22"/>
              </w:rPr>
              <w:t>Предмет и цена иска (в рублях)</w:t>
            </w:r>
            <w:bookmarkEnd w:id="34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9" w:name="_Toc422244269"/>
            <w:r w:rsidRPr="00297AA2">
              <w:rPr>
                <w:sz w:val="22"/>
                <w:szCs w:val="22"/>
              </w:rPr>
              <w:t>Решение суда и дата вступления решения в законную силу</w:t>
            </w:r>
            <w:bookmarkEnd w:id="34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0" w:name="_Toc422244270"/>
            <w:r w:rsidRPr="00297AA2">
              <w:rPr>
                <w:sz w:val="22"/>
                <w:szCs w:val="22"/>
              </w:rPr>
              <w:t>Форма процессуального участия Потенциального участника закупки (истец, ответчик, третье лицо)</w:t>
            </w:r>
            <w:bookmarkEnd w:id="35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71"/>
            <w:r w:rsidRPr="00297AA2">
              <w:rPr>
                <w:sz w:val="22"/>
                <w:szCs w:val="22"/>
              </w:rPr>
              <w:t>Полное наименование других сторон с указанием их формы процессуального участия</w:t>
            </w:r>
            <w:bookmarkEnd w:id="351"/>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2" w:name="_Toc422244272"/>
            <w:r w:rsidRPr="00297AA2">
              <w:rPr>
                <w:i/>
                <w:sz w:val="18"/>
                <w:szCs w:val="18"/>
                <w:lang w:val="en-US"/>
              </w:rPr>
              <w:t>1</w:t>
            </w:r>
            <w:bookmarkEnd w:id="35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3" w:name="_Toc422244273"/>
            <w:r w:rsidRPr="00297AA2">
              <w:rPr>
                <w:i/>
                <w:sz w:val="18"/>
                <w:szCs w:val="18"/>
                <w:lang w:val="en-US"/>
              </w:rPr>
              <w:t>2</w:t>
            </w:r>
            <w:bookmarkEnd w:id="35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4" w:name="_Toc422244274"/>
            <w:r w:rsidRPr="00297AA2">
              <w:rPr>
                <w:i/>
                <w:sz w:val="18"/>
                <w:szCs w:val="18"/>
                <w:lang w:val="en-US"/>
              </w:rPr>
              <w:t>3</w:t>
            </w:r>
            <w:bookmarkEnd w:id="35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5" w:name="_Toc422244275"/>
            <w:r w:rsidRPr="00297AA2">
              <w:rPr>
                <w:i/>
                <w:sz w:val="18"/>
                <w:szCs w:val="18"/>
                <w:lang w:val="en-US"/>
              </w:rPr>
              <w:t>4</w:t>
            </w:r>
            <w:bookmarkEnd w:id="35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56" w:name="_Toc422244276"/>
            <w:r w:rsidRPr="00297AA2">
              <w:rPr>
                <w:i/>
                <w:sz w:val="18"/>
                <w:szCs w:val="18"/>
                <w:lang w:val="en-US"/>
              </w:rPr>
              <w:t>5</w:t>
            </w:r>
            <w:bookmarkEnd w:id="35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7"/>
            <w:r w:rsidRPr="00297AA2">
              <w:rPr>
                <w:i/>
                <w:sz w:val="18"/>
                <w:szCs w:val="18"/>
                <w:lang w:val="en-US"/>
              </w:rPr>
              <w:t>6</w:t>
            </w:r>
            <w:bookmarkEnd w:id="357"/>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58" w:name="_Toc422244278"/>
      <w:r w:rsidRPr="00297AA2">
        <w:rPr>
          <w:b/>
        </w:rPr>
        <w:lastRenderedPageBreak/>
        <w:t>10.14.2 Инструкции по заполнению</w:t>
      </w:r>
      <w:bookmarkEnd w:id="358"/>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9" w:name="_Toc422244279"/>
      <w:r w:rsidRPr="00297AA2">
        <w:rPr>
          <w:b/>
          <w:lang w:eastAsia="en-US"/>
        </w:rPr>
        <w:lastRenderedPageBreak/>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59"/>
    </w:p>
    <w:p w:rsidR="00297AA2" w:rsidRPr="00297AA2" w:rsidRDefault="00297AA2" w:rsidP="00297AA2">
      <w:pPr>
        <w:spacing w:before="60" w:after="60"/>
        <w:jc w:val="both"/>
        <w:outlineLvl w:val="1"/>
      </w:pPr>
      <w:bookmarkStart w:id="360" w:name="_Toc422244280"/>
      <w:r w:rsidRPr="00297AA2">
        <w:t>10.15.1 Форма гарантийного письма на предоставление сведений о цепочке собственников</w:t>
      </w:r>
      <w:bookmarkEnd w:id="36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1" w:name="_Toc422244281"/>
            <w:r w:rsidRPr="00297AA2">
              <w:rPr>
                <w:b/>
                <w:iCs/>
                <w:snapToGrid w:val="0"/>
                <w:color w:val="943634"/>
              </w:rPr>
              <w:t>БЛАНК ПОТЕНЦИАЛЬНОГО УЧАСТНИКА</w:t>
            </w:r>
            <w:bookmarkEnd w:id="361"/>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lastRenderedPageBreak/>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lastRenderedPageBreak/>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подается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 В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4"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п/п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lastRenderedPageBreak/>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rsidR="00635200" w:rsidRPr="00767395" w:rsidRDefault="00635200" w:rsidP="006F1D4C">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lastRenderedPageBreak/>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.17.1.4. Потенциальный 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2"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62"/>
    </w:p>
    <w:p w:rsidR="00297AA2" w:rsidRPr="00297AA2" w:rsidRDefault="00297AA2" w:rsidP="00297AA2">
      <w:pPr>
        <w:spacing w:before="60" w:after="60"/>
        <w:jc w:val="both"/>
        <w:outlineLvl w:val="1"/>
      </w:pPr>
      <w:bookmarkStart w:id="363" w:name="_Toc422244289"/>
      <w:r w:rsidRPr="00297AA2">
        <w:t>10.1</w:t>
      </w:r>
      <w:r w:rsidR="00E23C22">
        <w:t>8</w:t>
      </w:r>
      <w:r w:rsidRPr="00297AA2">
        <w:t>.1 Форма банковской гарантии</w:t>
      </w:r>
      <w:bookmarkEnd w:id="36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4"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4"/>
    </w:p>
    <w:p w:rsidR="00297AA2" w:rsidRPr="00297AA2" w:rsidRDefault="00297AA2" w:rsidP="00297AA2">
      <w:pPr>
        <w:spacing w:before="60" w:after="60"/>
        <w:jc w:val="both"/>
        <w:outlineLvl w:val="1"/>
      </w:pPr>
      <w:bookmarkStart w:id="365"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 _________________________________ (___________________)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______________________________________ (_____________________)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6"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66"/>
    </w:p>
    <w:p w:rsidR="00297AA2" w:rsidRPr="00297AA2" w:rsidRDefault="00297AA2" w:rsidP="002C64A4">
      <w:pPr>
        <w:spacing w:before="60" w:after="60"/>
        <w:jc w:val="both"/>
        <w:outlineLvl w:val="1"/>
      </w:pPr>
      <w:bookmarkStart w:id="367" w:name="_Toc422244293"/>
      <w:r w:rsidRPr="00297AA2">
        <w:t>10.2</w:t>
      </w:r>
      <w:r w:rsidR="00E23C22">
        <w:t>0</w:t>
      </w:r>
      <w:r w:rsidRPr="00297AA2">
        <w:t>.1 Форма банковской гарантии</w:t>
      </w:r>
      <w:bookmarkEnd w:id="367"/>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 _________________________________ (______________________)</w:t>
      </w:r>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Гаранта______________________________ (_____________________)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68"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68"/>
    </w:p>
    <w:p w:rsidR="00297AA2" w:rsidRPr="00297AA2" w:rsidRDefault="00297AA2" w:rsidP="002C64A4">
      <w:pPr>
        <w:spacing w:before="60" w:after="60"/>
        <w:jc w:val="both"/>
        <w:outlineLvl w:val="1"/>
      </w:pPr>
      <w:bookmarkStart w:id="369" w:name="_Toc422244295"/>
      <w:r w:rsidRPr="00297AA2">
        <w:t>10.2</w:t>
      </w:r>
      <w:r w:rsidR="00E23C22">
        <w:t>1</w:t>
      </w:r>
      <w:r w:rsidRPr="00297AA2">
        <w:t>.1 Форма акта приемки Банковской гарантии</w:t>
      </w:r>
      <w:bookmarkEnd w:id="36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0"/>
    </w:p>
    <w:p w:rsidR="00297AA2" w:rsidRPr="00297AA2" w:rsidRDefault="00297AA2" w:rsidP="002C64A4">
      <w:pPr>
        <w:spacing w:before="60" w:after="60"/>
        <w:jc w:val="both"/>
        <w:outlineLvl w:val="1"/>
      </w:pPr>
      <w:bookmarkStart w:id="371" w:name="_Toc422244297"/>
      <w:r w:rsidRPr="00297AA2">
        <w:t>10.2</w:t>
      </w:r>
      <w:r w:rsidR="00E23C22">
        <w:t>2</w:t>
      </w:r>
      <w:r w:rsidRPr="00297AA2">
        <w:t>.1 Форма справки о цепочке собственников компании</w:t>
      </w:r>
      <w:bookmarkEnd w:id="37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2" w:name="_Toc422244298"/>
      <w:r w:rsidRPr="002C64A4">
        <w:rPr>
          <w:b/>
          <w:color w:val="000000"/>
          <w:spacing w:val="36"/>
        </w:rPr>
        <w:lastRenderedPageBreak/>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2"/>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В отношении лиц-нерезидентов:</w:t>
      </w:r>
    </w:p>
    <w:p w:rsidR="00297AA2" w:rsidRPr="00297AA2" w:rsidRDefault="00297AA2" w:rsidP="008173CB">
      <w:pPr>
        <w:numPr>
          <w:ilvl w:val="2"/>
          <w:numId w:val="34"/>
        </w:numPr>
        <w:ind w:left="0" w:firstLine="0"/>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3"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lastRenderedPageBreak/>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п/п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(фамилия, имя, отчество подписавшего,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r w:rsidRPr="00862EBF">
        <w:tab/>
        <w:t>В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lastRenderedPageBreak/>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п/п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(фамилия, имя, отчество подписавшего,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 xml:space="preserve">10.24.2.1 </w:t>
      </w:r>
      <w:bookmarkStart w:id="374" w:name="_Toc425777465"/>
      <w:r w:rsidRPr="00862EBF">
        <w:rPr>
          <w:b/>
        </w:rPr>
        <w:t>Инструкции по заполнению</w:t>
      </w:r>
      <w:bookmarkEnd w:id="374"/>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lastRenderedPageBreak/>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п/п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(фамилия, имя, отчество подписавшего,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5"/>
          <w:headerReference w:type="default" r:id="rId26"/>
          <w:footerReference w:type="even" r:id="rId27"/>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75" w:name="_Toc402520618"/>
      <w:bookmarkStart w:id="376"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75"/>
      <w:bookmarkEnd w:id="376"/>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 xml:space="preserve">информировано(н)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r>
        <w:t>а(</w:t>
      </w:r>
      <w:proofErr w:type="spellStart"/>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готов</w:t>
      </w:r>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7"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7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п/п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(фамилия, имя, отчество подписавшего,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78"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78"/>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2"/>
    <w:bookmarkEnd w:id="293"/>
    <w:bookmarkEnd w:id="294"/>
    <w:bookmarkEnd w:id="295"/>
    <w:bookmarkEnd w:id="296"/>
    <w:bookmarkEnd w:id="297"/>
    <w:bookmarkEnd w:id="298"/>
    <w:p w:rsidR="00297AA2" w:rsidRPr="00297AA2" w:rsidRDefault="00297AA2" w:rsidP="00297AA2">
      <w:pPr>
        <w:suppressAutoHyphens/>
        <w:ind w:left="1418"/>
        <w:rPr>
          <w:i/>
        </w:rPr>
      </w:pPr>
    </w:p>
    <w:sectPr w:rsidR="00297AA2" w:rsidRPr="00297AA2" w:rsidSect="007D058C">
      <w:headerReference w:type="even" r:id="rId28"/>
      <w:headerReference w:type="default" r:id="rId29"/>
      <w:footerReference w:type="even" r:id="rId3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0AC" w:rsidRDefault="00A770AC" w:rsidP="00706E83">
      <w:r>
        <w:separator/>
      </w:r>
    </w:p>
  </w:endnote>
  <w:endnote w:type="continuationSeparator" w:id="0">
    <w:p w:rsidR="00A770AC" w:rsidRDefault="00A770AC" w:rsidP="00706E83">
      <w:r>
        <w:continuationSeparator/>
      </w:r>
    </w:p>
  </w:endnote>
  <w:endnote w:id="1">
    <w:p w:rsidR="00A770AC" w:rsidRDefault="00A770AC" w:rsidP="00730E95">
      <w:pPr>
        <w:pStyle w:val="afffb"/>
        <w:ind w:firstLine="567"/>
        <w:jc w:val="both"/>
      </w:pPr>
    </w:p>
  </w:endnote>
  <w:endnote w:id="2">
    <w:p w:rsidR="00A770AC" w:rsidRDefault="00A770AC" w:rsidP="00635200">
      <w:pPr>
        <w:pStyle w:val="afffb"/>
        <w:jc w:val="both"/>
      </w:pPr>
    </w:p>
  </w:endnote>
  <w:endnote w:id="3">
    <w:p w:rsidR="00A770AC" w:rsidRDefault="00A770AC"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Default="00A770AC">
    <w:pPr>
      <w:pStyle w:val="af3"/>
    </w:pPr>
  </w:p>
  <w:p w:rsidR="00A770AC" w:rsidRDefault="00A770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Default="00A770AC" w:rsidP="00394BD4">
    <w:pPr>
      <w:pStyle w:val="af3"/>
    </w:pPr>
    <w:r w:rsidRPr="001A6E84">
      <w:rPr>
        <w:i/>
        <w:color w:val="548DD4" w:themeColor="text2" w:themeTint="99"/>
        <w:sz w:val="20"/>
        <w:szCs w:val="20"/>
      </w:rPr>
      <w:t xml:space="preserve">Закупочная документация по </w:t>
    </w:r>
    <w:r>
      <w:rPr>
        <w:i/>
        <w:color w:val="548DD4" w:themeColor="text2" w:themeTint="99"/>
        <w:sz w:val="20"/>
        <w:szCs w:val="20"/>
      </w:rPr>
      <w:t>открытому запросу предложений</w:t>
    </w:r>
    <w:r w:rsidRPr="001A6E84">
      <w:rPr>
        <w:i/>
        <w:color w:val="548DD4" w:themeColor="text2" w:themeTint="99"/>
        <w:sz w:val="20"/>
        <w:szCs w:val="20"/>
      </w:rPr>
      <w:t xml:space="preserve">, участниками которого являются только субъекты малого и среднего предпринимательства на право заключения договора на </w:t>
    </w:r>
    <w:r w:rsidRPr="00A770AC">
      <w:rPr>
        <w:i/>
        <w:color w:val="548DD4" w:themeColor="text2" w:themeTint="99"/>
        <w:sz w:val="20"/>
        <w:szCs w:val="20"/>
      </w:rPr>
      <w:t>поставку к</w:t>
    </w:r>
    <w:r w:rsidRPr="00A770AC">
      <w:rPr>
        <w:bCs/>
        <w:i/>
        <w:color w:val="548DD4" w:themeColor="text2" w:themeTint="99"/>
        <w:sz w:val="20"/>
        <w:szCs w:val="20"/>
      </w:rPr>
      <w:t>артриджей для копировальной техники для нужд ПАО "Саратовэнерго"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Default="00A770AC">
    <w:pPr>
      <w:pStyle w:val="af3"/>
    </w:pPr>
  </w:p>
  <w:p w:rsidR="00A770AC" w:rsidRDefault="00A770A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Pr="00BA6F70" w:rsidRDefault="00A770AC"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Pr="00BA6F70" w:rsidRDefault="00A770AC"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0AC" w:rsidRDefault="00A770AC" w:rsidP="00706E83">
      <w:r>
        <w:separator/>
      </w:r>
    </w:p>
  </w:footnote>
  <w:footnote w:type="continuationSeparator" w:id="0">
    <w:p w:rsidR="00A770AC" w:rsidRDefault="00A770AC" w:rsidP="00706E83">
      <w:r>
        <w:continuationSeparator/>
      </w:r>
    </w:p>
  </w:footnote>
  <w:footnote w:id="1">
    <w:p w:rsidR="00A770AC" w:rsidRDefault="00A770AC" w:rsidP="00B403BB">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A770AC" w:rsidRDefault="00A770AC" w:rsidP="00B403BB">
      <w:pPr>
        <w:pStyle w:val="afd"/>
      </w:pPr>
    </w:p>
  </w:footnote>
  <w:footnote w:id="2">
    <w:p w:rsidR="00A770AC" w:rsidRDefault="00A770AC" w:rsidP="00B403BB">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A770AC" w:rsidRDefault="00A770AC" w:rsidP="00B403BB">
      <w:pPr>
        <w:pStyle w:val="afd"/>
      </w:pPr>
    </w:p>
  </w:footnote>
  <w:footnote w:id="3">
    <w:p w:rsidR="00A770AC" w:rsidRDefault="00A770AC" w:rsidP="006325CA">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A770AC" w:rsidRDefault="00A770AC"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A770AC" w:rsidRDefault="00A770AC"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A770AC" w:rsidRDefault="00A770AC" w:rsidP="006325CA">
      <w:pPr>
        <w:pStyle w:val="afd"/>
      </w:pPr>
    </w:p>
  </w:footnote>
  <w:footnote w:id="4">
    <w:p w:rsidR="00A770AC" w:rsidRPr="00117D04" w:rsidRDefault="00A770AC" w:rsidP="00406A0D">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Default="00A770AC">
    <w:pPr>
      <w:pStyle w:val="af1"/>
    </w:pPr>
  </w:p>
  <w:p w:rsidR="00A770AC" w:rsidRDefault="00A770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Default="00A770AC">
    <w:pPr>
      <w:pStyle w:val="af1"/>
    </w:pPr>
  </w:p>
  <w:p w:rsidR="00A770AC" w:rsidRDefault="00A770A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Pr="005B58D1" w:rsidRDefault="00A770AC"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Default="00A770AC">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rsidR="00A770AC" w:rsidRDefault="00A770AC">
        <w:pPr>
          <w:pStyle w:val="af1"/>
          <w:jc w:val="right"/>
        </w:pPr>
        <w:r>
          <w:fldChar w:fldCharType="begin"/>
        </w:r>
        <w:r>
          <w:instrText>PAGE   \* MERGEFORMAT</w:instrText>
        </w:r>
        <w:r>
          <w:fldChar w:fldCharType="separate"/>
        </w:r>
        <w:r w:rsidR="00D24753">
          <w:rPr>
            <w:noProof/>
          </w:rPr>
          <w:t>125</w:t>
        </w:r>
        <w:r>
          <w:fldChar w:fldCharType="end"/>
        </w:r>
      </w:p>
    </w:sdtContent>
  </w:sdt>
  <w:p w:rsidR="00A770AC" w:rsidRDefault="00A770AC"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AC" w:rsidRDefault="00A770AC">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A770AC" w:rsidRDefault="00A770AC">
        <w:pPr>
          <w:pStyle w:val="af1"/>
          <w:jc w:val="right"/>
        </w:pPr>
        <w:r>
          <w:fldChar w:fldCharType="begin"/>
        </w:r>
        <w:r>
          <w:instrText>PAGE   \* MERGEFORMAT</w:instrText>
        </w:r>
        <w:r>
          <w:fldChar w:fldCharType="separate"/>
        </w:r>
        <w:r w:rsidR="00D24753">
          <w:rPr>
            <w:noProof/>
          </w:rPr>
          <w:t>129</w:t>
        </w:r>
        <w:r>
          <w:fldChar w:fldCharType="end"/>
        </w:r>
      </w:p>
    </w:sdtContent>
  </w:sdt>
  <w:p w:rsidR="00A770AC" w:rsidRDefault="00A770AC"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7">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4">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5">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7">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1"/>
  </w:num>
  <w:num w:numId="3">
    <w:abstractNumId w:val="29"/>
  </w:num>
  <w:num w:numId="4">
    <w:abstractNumId w:val="19"/>
  </w:num>
  <w:num w:numId="5">
    <w:abstractNumId w:val="40"/>
  </w:num>
  <w:num w:numId="6">
    <w:abstractNumId w:val="31"/>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10"/>
  </w:num>
  <w:num w:numId="11">
    <w:abstractNumId w:val="52"/>
  </w:num>
  <w:num w:numId="12">
    <w:abstractNumId w:val="33"/>
  </w:num>
  <w:num w:numId="13">
    <w:abstractNumId w:val="30"/>
  </w:num>
  <w:num w:numId="14">
    <w:abstractNumId w:val="12"/>
  </w:num>
  <w:num w:numId="15">
    <w:abstractNumId w:val="17"/>
  </w:num>
  <w:num w:numId="16">
    <w:abstractNumId w:val="20"/>
  </w:num>
  <w:num w:numId="17">
    <w:abstractNumId w:val="4"/>
  </w:num>
  <w:num w:numId="18">
    <w:abstractNumId w:val="7"/>
  </w:num>
  <w:num w:numId="19">
    <w:abstractNumId w:val="45"/>
  </w:num>
  <w:num w:numId="20">
    <w:abstractNumId w:val="23"/>
  </w:num>
  <w:num w:numId="21">
    <w:abstractNumId w:val="32"/>
  </w:num>
  <w:num w:numId="22">
    <w:abstractNumId w:val="3"/>
  </w:num>
  <w:num w:numId="23">
    <w:abstractNumId w:val="2"/>
  </w:num>
  <w:num w:numId="24">
    <w:abstractNumId w:val="1"/>
  </w:num>
  <w:num w:numId="25">
    <w:abstractNumId w:val="0"/>
  </w:num>
  <w:num w:numId="26">
    <w:abstractNumId w:val="62"/>
  </w:num>
  <w:num w:numId="27">
    <w:abstractNumId w:val="58"/>
  </w:num>
  <w:num w:numId="28">
    <w:abstractNumId w:val="49"/>
  </w:num>
  <w:num w:numId="29">
    <w:abstractNumId w:val="51"/>
  </w:num>
  <w:num w:numId="30">
    <w:abstractNumId w:val="28"/>
  </w:num>
  <w:num w:numId="31">
    <w:abstractNumId w:val="67"/>
  </w:num>
  <w:num w:numId="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8"/>
  </w:num>
  <w:num w:numId="35">
    <w:abstractNumId w:val="56"/>
  </w:num>
  <w:num w:numId="36">
    <w:abstractNumId w:val="59"/>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60"/>
  </w:num>
  <w:num w:numId="39">
    <w:abstractNumId w:val="9"/>
  </w:num>
  <w:num w:numId="40">
    <w:abstractNumId w:val="37"/>
  </w:num>
  <w:num w:numId="41">
    <w:abstractNumId w:val="8"/>
  </w:num>
  <w:num w:numId="42">
    <w:abstractNumId w:val="27"/>
  </w:num>
  <w:num w:numId="43">
    <w:abstractNumId w:val="22"/>
  </w:num>
  <w:num w:numId="44">
    <w:abstractNumId w:val="55"/>
  </w:num>
  <w:num w:numId="45">
    <w:abstractNumId w:val="48"/>
  </w:num>
  <w:num w:numId="46">
    <w:abstractNumId w:val="35"/>
  </w:num>
  <w:num w:numId="47">
    <w:abstractNumId w:val="63"/>
  </w:num>
  <w:num w:numId="48">
    <w:abstractNumId w:val="54"/>
  </w:num>
  <w:num w:numId="49">
    <w:abstractNumId w:val="42"/>
  </w:num>
  <w:num w:numId="50">
    <w:abstractNumId w:val="39"/>
  </w:num>
  <w:num w:numId="51">
    <w:abstractNumId w:val="15"/>
  </w:num>
  <w:num w:numId="52">
    <w:abstractNumId w:val="57"/>
  </w:num>
  <w:num w:numId="53">
    <w:abstractNumId w:val="11"/>
  </w:num>
  <w:num w:numId="54">
    <w:abstractNumId w:val="24"/>
  </w:num>
  <w:num w:numId="55">
    <w:abstractNumId w:val="18"/>
  </w:num>
  <w:num w:numId="56">
    <w:abstractNumId w:val="14"/>
  </w:num>
  <w:num w:numId="57">
    <w:abstractNumId w:val="25"/>
  </w:num>
  <w:num w:numId="58">
    <w:abstractNumId w:val="21"/>
  </w:num>
  <w:num w:numId="59">
    <w:abstractNumId w:val="26"/>
  </w:num>
  <w:num w:numId="60">
    <w:abstractNumId w:val="46"/>
  </w:num>
  <w:num w:numId="61">
    <w:abstractNumId w:val="50"/>
  </w:num>
  <w:num w:numId="62">
    <w:abstractNumId w:val="66"/>
  </w:num>
  <w:num w:numId="63">
    <w:abstractNumId w:val="61"/>
  </w:num>
  <w:num w:numId="64">
    <w:abstractNumId w:val="36"/>
  </w:num>
  <w:num w:numId="65">
    <w:abstractNumId w:val="47"/>
  </w:num>
  <w:num w:numId="66">
    <w:abstractNumId w:val="44"/>
  </w:num>
  <w:num w:numId="67">
    <w:abstractNumId w:val="6"/>
  </w:num>
  <w:num w:numId="68">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392B"/>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419F"/>
    <w:rsid w:val="00035E3B"/>
    <w:rsid w:val="000360B4"/>
    <w:rsid w:val="00037BCB"/>
    <w:rsid w:val="00040638"/>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5728"/>
    <w:rsid w:val="00066461"/>
    <w:rsid w:val="00066546"/>
    <w:rsid w:val="000670B4"/>
    <w:rsid w:val="00067EC8"/>
    <w:rsid w:val="00070EFC"/>
    <w:rsid w:val="00071C28"/>
    <w:rsid w:val="00072054"/>
    <w:rsid w:val="00072190"/>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0A94"/>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2C2F"/>
    <w:rsid w:val="001245F9"/>
    <w:rsid w:val="00125785"/>
    <w:rsid w:val="001265B6"/>
    <w:rsid w:val="00126FD9"/>
    <w:rsid w:val="00127BA7"/>
    <w:rsid w:val="00130345"/>
    <w:rsid w:val="00131C6A"/>
    <w:rsid w:val="00132136"/>
    <w:rsid w:val="0013268A"/>
    <w:rsid w:val="001326A6"/>
    <w:rsid w:val="001328AE"/>
    <w:rsid w:val="001336C0"/>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1191"/>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0AF6"/>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1E"/>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4290"/>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5D03"/>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A72"/>
    <w:rsid w:val="006C5E7C"/>
    <w:rsid w:val="006C7A51"/>
    <w:rsid w:val="006D0359"/>
    <w:rsid w:val="006D173C"/>
    <w:rsid w:val="006D264A"/>
    <w:rsid w:val="006D3373"/>
    <w:rsid w:val="006D478B"/>
    <w:rsid w:val="006D67CD"/>
    <w:rsid w:val="006E0C77"/>
    <w:rsid w:val="006E1053"/>
    <w:rsid w:val="006E1FE8"/>
    <w:rsid w:val="006E229D"/>
    <w:rsid w:val="006E2556"/>
    <w:rsid w:val="006E2E82"/>
    <w:rsid w:val="006E54F2"/>
    <w:rsid w:val="006E59FA"/>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3653D"/>
    <w:rsid w:val="00740C86"/>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33"/>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4CD"/>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0AC"/>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B0B"/>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0CF"/>
    <w:rsid w:val="00BB321E"/>
    <w:rsid w:val="00BB43EC"/>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5553"/>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4753"/>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3F7E"/>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1B2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764D3"/>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3F6"/>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508700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komissarova_lm@interrao.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office@sarenergo.ru" TargetMode="External"/><Relationship Id="rId20" Type="http://schemas.openxmlformats.org/officeDocument/2006/relationships/hyperlink" Target="https://rmsp.nalog.ru/search.html"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www.saratovenergo.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footer" Target="footer4.xm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DEB81-823F-4123-8AC6-61E68E48C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129</Pages>
  <Words>33902</Words>
  <Characters>193248</Characters>
  <Application>Microsoft Office Word</Application>
  <DocSecurity>0</DocSecurity>
  <Lines>1610</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Комиссарова Людмила Михайловна</cp:lastModifiedBy>
  <cp:revision>110</cp:revision>
  <cp:lastPrinted>2015-07-16T07:20:00Z</cp:lastPrinted>
  <dcterms:created xsi:type="dcterms:W3CDTF">2015-09-28T06:57:00Z</dcterms:created>
  <dcterms:modified xsi:type="dcterms:W3CDTF">2018-02-05T06:40:00Z</dcterms:modified>
</cp:coreProperties>
</file>